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B733" w14:textId="77777777" w:rsidR="00F70A8D" w:rsidRDefault="00F70A8D" w:rsidP="00F70A8D">
      <w:r w:rsidRPr="0004660C">
        <w:rPr>
          <w:rFonts w:ascii="Verdana" w:eastAsia="Calibri" w:hAnsi="Verdana" w:cs="Arial"/>
          <w:b/>
          <w:bCs/>
          <w:noProof/>
          <w:color w:val="000000"/>
          <w:sz w:val="18"/>
          <w:szCs w:val="18"/>
        </w:rPr>
        <w:drawing>
          <wp:inline distT="0" distB="0" distL="0" distR="0" wp14:anchorId="58651378" wp14:editId="38A8BFCE">
            <wp:extent cx="2247265" cy="760730"/>
            <wp:effectExtent l="0" t="0" r="635" b="1270"/>
            <wp:docPr id="1" name="Picture 1" descr="http://a-s.clayton.edu/harrison/4490/CSUlogo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-s.clayton.edu/harrison/4490/CSUlogocolo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5D5EE" w14:textId="385FAE8F" w:rsidR="00F70A8D" w:rsidRDefault="00F70A8D" w:rsidP="00F70A8D">
      <w:pPr>
        <w:rPr>
          <w:rFonts w:ascii="Papyrus" w:eastAsia="Calibri" w:hAnsi="Papyrus" w:cs="Arial"/>
          <w:b/>
          <w:bCs/>
          <w:color w:val="000000"/>
          <w:sz w:val="48"/>
          <w:szCs w:val="48"/>
        </w:rPr>
      </w:pPr>
      <w:r>
        <w:rPr>
          <w:rFonts w:ascii="Papyrus" w:eastAsia="Calibri" w:hAnsi="Papyrus" w:cs="Arial"/>
          <w:b/>
          <w:bCs/>
          <w:color w:val="000000"/>
          <w:sz w:val="48"/>
          <w:szCs w:val="48"/>
        </w:rPr>
        <w:t xml:space="preserve">Math </w:t>
      </w:r>
      <w:r w:rsidRPr="00B932A2">
        <w:rPr>
          <w:rFonts w:ascii="Papyrus" w:eastAsia="Calibri" w:hAnsi="Papyrus" w:cs="Arial"/>
          <w:b/>
          <w:bCs/>
          <w:color w:val="000000"/>
          <w:sz w:val="48"/>
          <w:szCs w:val="48"/>
        </w:rPr>
        <w:t>Internship Sites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61"/>
        <w:gridCol w:w="1734"/>
        <w:gridCol w:w="1471"/>
        <w:gridCol w:w="5189"/>
        <w:gridCol w:w="1795"/>
      </w:tblGrid>
      <w:tr w:rsidR="000C7848" w:rsidRPr="00DB3771" w14:paraId="5CA4079C" w14:textId="77777777" w:rsidTr="000C7848">
        <w:trPr>
          <w:trHeight w:val="300"/>
        </w:trPr>
        <w:tc>
          <w:tcPr>
            <w:tcW w:w="2761" w:type="dxa"/>
            <w:shd w:val="clear" w:color="auto" w:fill="BFBFBF" w:themeFill="background1" w:themeFillShade="BF"/>
            <w:noWrap/>
            <w:hideMark/>
          </w:tcPr>
          <w:p w14:paraId="4DFB3300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Organization</w:t>
            </w:r>
          </w:p>
        </w:tc>
        <w:tc>
          <w:tcPr>
            <w:tcW w:w="1734" w:type="dxa"/>
            <w:shd w:val="clear" w:color="auto" w:fill="BFBFBF" w:themeFill="background1" w:themeFillShade="BF"/>
            <w:noWrap/>
            <w:hideMark/>
          </w:tcPr>
          <w:p w14:paraId="38E05C0B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Type</w:t>
            </w:r>
          </w:p>
        </w:tc>
        <w:tc>
          <w:tcPr>
            <w:tcW w:w="1471" w:type="dxa"/>
            <w:shd w:val="clear" w:color="auto" w:fill="BFBFBF" w:themeFill="background1" w:themeFillShade="BF"/>
            <w:noWrap/>
            <w:hideMark/>
          </w:tcPr>
          <w:p w14:paraId="1237F20F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City</w:t>
            </w:r>
          </w:p>
        </w:tc>
        <w:tc>
          <w:tcPr>
            <w:tcW w:w="5189" w:type="dxa"/>
            <w:shd w:val="clear" w:color="auto" w:fill="BFBFBF" w:themeFill="background1" w:themeFillShade="BF"/>
            <w:noWrap/>
            <w:hideMark/>
          </w:tcPr>
          <w:p w14:paraId="074DD7AF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Website</w:t>
            </w:r>
          </w:p>
        </w:tc>
        <w:tc>
          <w:tcPr>
            <w:tcW w:w="1795" w:type="dxa"/>
            <w:shd w:val="clear" w:color="auto" w:fill="BFBFBF" w:themeFill="background1" w:themeFillShade="BF"/>
            <w:noWrap/>
            <w:hideMark/>
          </w:tcPr>
          <w:p w14:paraId="50580AD2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Phone</w:t>
            </w:r>
          </w:p>
        </w:tc>
      </w:tr>
      <w:tr w:rsidR="00DB3771" w:rsidRPr="00DB3771" w14:paraId="1068D7A1" w14:textId="77777777" w:rsidTr="000C7848">
        <w:trPr>
          <w:trHeight w:val="300"/>
        </w:trPr>
        <w:tc>
          <w:tcPr>
            <w:tcW w:w="2761" w:type="dxa"/>
            <w:noWrap/>
            <w:hideMark/>
          </w:tcPr>
          <w:p w14:paraId="1BC4C60A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Alamgir Lab Georgia Tech</w:t>
            </w:r>
          </w:p>
        </w:tc>
        <w:tc>
          <w:tcPr>
            <w:tcW w:w="1734" w:type="dxa"/>
            <w:noWrap/>
            <w:hideMark/>
          </w:tcPr>
          <w:p w14:paraId="66EE235B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Laboratory</w:t>
            </w:r>
          </w:p>
        </w:tc>
        <w:tc>
          <w:tcPr>
            <w:tcW w:w="1471" w:type="dxa"/>
            <w:noWrap/>
            <w:hideMark/>
          </w:tcPr>
          <w:p w14:paraId="58CF3CF6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189" w:type="dxa"/>
            <w:noWrap/>
            <w:hideMark/>
          </w:tcPr>
          <w:p w14:paraId="2162A095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https://www.mse.gatech.edu/people/faisal-alamgir</w:t>
            </w:r>
          </w:p>
        </w:tc>
        <w:tc>
          <w:tcPr>
            <w:tcW w:w="1795" w:type="dxa"/>
            <w:noWrap/>
            <w:hideMark/>
          </w:tcPr>
          <w:p w14:paraId="5FB7273A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(404) 385-3263</w:t>
            </w:r>
          </w:p>
        </w:tc>
      </w:tr>
      <w:tr w:rsidR="00DB3771" w:rsidRPr="00DB3771" w14:paraId="6260E181" w14:textId="77777777" w:rsidTr="000C7848">
        <w:trPr>
          <w:trHeight w:val="300"/>
        </w:trPr>
        <w:tc>
          <w:tcPr>
            <w:tcW w:w="2761" w:type="dxa"/>
            <w:noWrap/>
            <w:hideMark/>
          </w:tcPr>
          <w:p w14:paraId="2125031F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April’s Tax Services</w:t>
            </w:r>
          </w:p>
        </w:tc>
        <w:tc>
          <w:tcPr>
            <w:tcW w:w="1734" w:type="dxa"/>
            <w:noWrap/>
            <w:hideMark/>
          </w:tcPr>
          <w:p w14:paraId="23F5889E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Tax Services</w:t>
            </w:r>
          </w:p>
        </w:tc>
        <w:tc>
          <w:tcPr>
            <w:tcW w:w="1471" w:type="dxa"/>
            <w:noWrap/>
            <w:hideMark/>
          </w:tcPr>
          <w:p w14:paraId="1D86CC66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189" w:type="dxa"/>
            <w:noWrap/>
            <w:hideMark/>
          </w:tcPr>
          <w:p w14:paraId="575C24F8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https://aprilstaxes.com/</w:t>
            </w:r>
          </w:p>
        </w:tc>
        <w:tc>
          <w:tcPr>
            <w:tcW w:w="1795" w:type="dxa"/>
            <w:noWrap/>
            <w:hideMark/>
          </w:tcPr>
          <w:p w14:paraId="0503159D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(404) 494-9605</w:t>
            </w:r>
          </w:p>
        </w:tc>
      </w:tr>
      <w:tr w:rsidR="00DB3771" w:rsidRPr="00DB3771" w14:paraId="5F2DF48B" w14:textId="77777777" w:rsidTr="000C7848">
        <w:trPr>
          <w:trHeight w:val="300"/>
        </w:trPr>
        <w:tc>
          <w:tcPr>
            <w:tcW w:w="2761" w:type="dxa"/>
            <w:noWrap/>
            <w:hideMark/>
          </w:tcPr>
          <w:p w14:paraId="39B7F7EB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Bank of America (Tara)</w:t>
            </w:r>
          </w:p>
        </w:tc>
        <w:tc>
          <w:tcPr>
            <w:tcW w:w="1734" w:type="dxa"/>
            <w:noWrap/>
            <w:hideMark/>
          </w:tcPr>
          <w:p w14:paraId="61AEB4FB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 xml:space="preserve">Financial Services </w:t>
            </w:r>
          </w:p>
        </w:tc>
        <w:tc>
          <w:tcPr>
            <w:tcW w:w="1471" w:type="dxa"/>
            <w:noWrap/>
            <w:hideMark/>
          </w:tcPr>
          <w:p w14:paraId="0661ED62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Jonesboro</w:t>
            </w:r>
          </w:p>
        </w:tc>
        <w:tc>
          <w:tcPr>
            <w:tcW w:w="5189" w:type="dxa"/>
            <w:noWrap/>
            <w:hideMark/>
          </w:tcPr>
          <w:p w14:paraId="75DC872A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 xml:space="preserve">http://campus.bankofamerica.com/search-and-apply/internships/ </w:t>
            </w:r>
          </w:p>
        </w:tc>
        <w:tc>
          <w:tcPr>
            <w:tcW w:w="1795" w:type="dxa"/>
            <w:noWrap/>
            <w:hideMark/>
          </w:tcPr>
          <w:p w14:paraId="283A49CD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(800) 432-1000</w:t>
            </w:r>
          </w:p>
        </w:tc>
      </w:tr>
      <w:tr w:rsidR="00DB3771" w:rsidRPr="00DB3771" w14:paraId="507085A5" w14:textId="77777777" w:rsidTr="000C7848">
        <w:trPr>
          <w:trHeight w:val="300"/>
        </w:trPr>
        <w:tc>
          <w:tcPr>
            <w:tcW w:w="2761" w:type="dxa"/>
            <w:noWrap/>
            <w:hideMark/>
          </w:tcPr>
          <w:p w14:paraId="010B65BF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Chick-fil-A</w:t>
            </w:r>
          </w:p>
        </w:tc>
        <w:tc>
          <w:tcPr>
            <w:tcW w:w="1734" w:type="dxa"/>
            <w:noWrap/>
            <w:hideMark/>
          </w:tcPr>
          <w:p w14:paraId="2D4AFD6C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Business Analytics</w:t>
            </w:r>
          </w:p>
        </w:tc>
        <w:tc>
          <w:tcPr>
            <w:tcW w:w="1471" w:type="dxa"/>
            <w:noWrap/>
            <w:hideMark/>
          </w:tcPr>
          <w:p w14:paraId="30E8D215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189" w:type="dxa"/>
            <w:noWrap/>
            <w:hideMark/>
          </w:tcPr>
          <w:p w14:paraId="6ED0374C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https://www.chick-fil-a.com/careers/corporate</w:t>
            </w:r>
          </w:p>
        </w:tc>
        <w:tc>
          <w:tcPr>
            <w:tcW w:w="1795" w:type="dxa"/>
            <w:noWrap/>
            <w:hideMark/>
          </w:tcPr>
          <w:p w14:paraId="44E641A1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DB3771" w:rsidRPr="00DB3771" w14:paraId="1B067707" w14:textId="77777777" w:rsidTr="000C7848">
        <w:trPr>
          <w:trHeight w:val="300"/>
        </w:trPr>
        <w:tc>
          <w:tcPr>
            <w:tcW w:w="2761" w:type="dxa"/>
            <w:noWrap/>
            <w:hideMark/>
          </w:tcPr>
          <w:p w14:paraId="07C3E1B6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Clayton County Chamber of Commerce</w:t>
            </w:r>
          </w:p>
        </w:tc>
        <w:tc>
          <w:tcPr>
            <w:tcW w:w="1734" w:type="dxa"/>
            <w:noWrap/>
            <w:hideMark/>
          </w:tcPr>
          <w:p w14:paraId="00B6C3A2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Chamber of Commerce</w:t>
            </w:r>
          </w:p>
        </w:tc>
        <w:tc>
          <w:tcPr>
            <w:tcW w:w="1471" w:type="dxa"/>
            <w:noWrap/>
            <w:hideMark/>
          </w:tcPr>
          <w:p w14:paraId="7E7BE062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Jonesboro</w:t>
            </w:r>
          </w:p>
        </w:tc>
        <w:tc>
          <w:tcPr>
            <w:tcW w:w="5189" w:type="dxa"/>
            <w:noWrap/>
            <w:hideMark/>
          </w:tcPr>
          <w:p w14:paraId="715C1B31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http://www.claytonchamber.org/</w:t>
            </w:r>
          </w:p>
        </w:tc>
        <w:tc>
          <w:tcPr>
            <w:tcW w:w="1795" w:type="dxa"/>
            <w:noWrap/>
            <w:hideMark/>
          </w:tcPr>
          <w:p w14:paraId="758C1B76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(678) 610-4021</w:t>
            </w:r>
          </w:p>
        </w:tc>
      </w:tr>
      <w:tr w:rsidR="00DB3771" w:rsidRPr="00DB3771" w14:paraId="0405AC65" w14:textId="77777777" w:rsidTr="000C7848">
        <w:trPr>
          <w:trHeight w:val="300"/>
        </w:trPr>
        <w:tc>
          <w:tcPr>
            <w:tcW w:w="2761" w:type="dxa"/>
            <w:noWrap/>
            <w:hideMark/>
          </w:tcPr>
          <w:p w14:paraId="62111671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Clayton County District Attorney Office</w:t>
            </w:r>
          </w:p>
        </w:tc>
        <w:tc>
          <w:tcPr>
            <w:tcW w:w="1734" w:type="dxa"/>
            <w:noWrap/>
            <w:hideMark/>
          </w:tcPr>
          <w:p w14:paraId="4496D128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Legal</w:t>
            </w:r>
          </w:p>
        </w:tc>
        <w:tc>
          <w:tcPr>
            <w:tcW w:w="1471" w:type="dxa"/>
            <w:noWrap/>
            <w:hideMark/>
          </w:tcPr>
          <w:p w14:paraId="68E2B8C8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Jonesboro</w:t>
            </w:r>
          </w:p>
        </w:tc>
        <w:tc>
          <w:tcPr>
            <w:tcW w:w="5189" w:type="dxa"/>
            <w:noWrap/>
            <w:hideMark/>
          </w:tcPr>
          <w:p w14:paraId="5CD7B4E9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https://www.claytoncountyga.gov/government/district-attorney</w:t>
            </w:r>
          </w:p>
        </w:tc>
        <w:tc>
          <w:tcPr>
            <w:tcW w:w="1795" w:type="dxa"/>
            <w:noWrap/>
            <w:hideMark/>
          </w:tcPr>
          <w:p w14:paraId="5A4429D5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(770) 477-3450</w:t>
            </w:r>
          </w:p>
        </w:tc>
      </w:tr>
      <w:tr w:rsidR="00DB3771" w:rsidRPr="00DB3771" w14:paraId="2B1FEC32" w14:textId="77777777" w:rsidTr="000C7848">
        <w:trPr>
          <w:trHeight w:val="300"/>
        </w:trPr>
        <w:tc>
          <w:tcPr>
            <w:tcW w:w="2761" w:type="dxa"/>
            <w:noWrap/>
            <w:hideMark/>
          </w:tcPr>
          <w:p w14:paraId="68B35443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Clayton State University - Housing and Residence Life</w:t>
            </w:r>
          </w:p>
        </w:tc>
        <w:tc>
          <w:tcPr>
            <w:tcW w:w="1734" w:type="dxa"/>
            <w:noWrap/>
            <w:hideMark/>
          </w:tcPr>
          <w:p w14:paraId="42B489AC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 xml:space="preserve">Education </w:t>
            </w:r>
          </w:p>
        </w:tc>
        <w:tc>
          <w:tcPr>
            <w:tcW w:w="1471" w:type="dxa"/>
            <w:noWrap/>
            <w:hideMark/>
          </w:tcPr>
          <w:p w14:paraId="23126494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5189" w:type="dxa"/>
            <w:noWrap/>
            <w:hideMark/>
          </w:tcPr>
          <w:p w14:paraId="13A9341F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https://clayton.edu/housing/</w:t>
            </w:r>
          </w:p>
        </w:tc>
        <w:tc>
          <w:tcPr>
            <w:tcW w:w="1795" w:type="dxa"/>
            <w:noWrap/>
            <w:hideMark/>
          </w:tcPr>
          <w:p w14:paraId="5D413F22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(678) 466-4663</w:t>
            </w:r>
          </w:p>
        </w:tc>
      </w:tr>
      <w:tr w:rsidR="00DB3771" w:rsidRPr="00DB3771" w14:paraId="65EF15E1" w14:textId="77777777" w:rsidTr="000C7848">
        <w:trPr>
          <w:trHeight w:val="300"/>
        </w:trPr>
        <w:tc>
          <w:tcPr>
            <w:tcW w:w="2761" w:type="dxa"/>
            <w:noWrap/>
            <w:hideMark/>
          </w:tcPr>
          <w:p w14:paraId="02B502C6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Clayton State University- CIMS</w:t>
            </w:r>
          </w:p>
        </w:tc>
        <w:tc>
          <w:tcPr>
            <w:tcW w:w="1734" w:type="dxa"/>
            <w:noWrap/>
            <w:hideMark/>
          </w:tcPr>
          <w:p w14:paraId="753819C7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Information Mathematical Sciences</w:t>
            </w:r>
          </w:p>
        </w:tc>
        <w:tc>
          <w:tcPr>
            <w:tcW w:w="1471" w:type="dxa"/>
            <w:noWrap/>
            <w:hideMark/>
          </w:tcPr>
          <w:p w14:paraId="0441DBD0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5189" w:type="dxa"/>
            <w:noWrap/>
            <w:hideMark/>
          </w:tcPr>
          <w:p w14:paraId="6D9A6FFC" w14:textId="5545FFBB" w:rsidR="00DB3771" w:rsidRPr="00E564F2" w:rsidRDefault="00DB3771" w:rsidP="00DB3771">
            <w:pPr>
              <w:rPr>
                <w:rFonts w:ascii="Calibri" w:eastAsia="Times New Roman" w:hAnsi="Calibri" w:cs="Calibri"/>
                <w:color w:val="FF0000"/>
              </w:rPr>
            </w:pPr>
            <w:r w:rsidRPr="00E564F2">
              <w:rPr>
                <w:rFonts w:ascii="Calibri" w:eastAsia="Times New Roman" w:hAnsi="Calibri" w:cs="Calibri"/>
              </w:rPr>
              <w:t>http://ww</w:t>
            </w:r>
            <w:r w:rsidR="00E564F2" w:rsidRPr="00E564F2">
              <w:rPr>
                <w:rFonts w:ascii="Calibri" w:eastAsia="Times New Roman" w:hAnsi="Calibri" w:cs="Calibri"/>
              </w:rPr>
              <w:t>w.clayton.edu/</w:t>
            </w:r>
          </w:p>
        </w:tc>
        <w:tc>
          <w:tcPr>
            <w:tcW w:w="1795" w:type="dxa"/>
            <w:noWrap/>
            <w:hideMark/>
          </w:tcPr>
          <w:p w14:paraId="58C703F1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(678) 466-4427</w:t>
            </w:r>
          </w:p>
        </w:tc>
      </w:tr>
      <w:tr w:rsidR="00DB3771" w:rsidRPr="00DB3771" w14:paraId="19EE9F68" w14:textId="77777777" w:rsidTr="000C7848">
        <w:trPr>
          <w:trHeight w:val="300"/>
        </w:trPr>
        <w:tc>
          <w:tcPr>
            <w:tcW w:w="2761" w:type="dxa"/>
            <w:noWrap/>
            <w:hideMark/>
          </w:tcPr>
          <w:p w14:paraId="20275712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Cox Communications</w:t>
            </w:r>
          </w:p>
        </w:tc>
        <w:tc>
          <w:tcPr>
            <w:tcW w:w="1734" w:type="dxa"/>
            <w:noWrap/>
            <w:hideMark/>
          </w:tcPr>
          <w:p w14:paraId="20440A75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Data Engineering</w:t>
            </w:r>
          </w:p>
        </w:tc>
        <w:tc>
          <w:tcPr>
            <w:tcW w:w="1471" w:type="dxa"/>
            <w:noWrap/>
            <w:hideMark/>
          </w:tcPr>
          <w:p w14:paraId="6D51F7D4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189" w:type="dxa"/>
            <w:noWrap/>
            <w:hideMark/>
          </w:tcPr>
          <w:p w14:paraId="7C9D6B3C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 xml:space="preserve">http://www.cox.com </w:t>
            </w:r>
          </w:p>
        </w:tc>
        <w:tc>
          <w:tcPr>
            <w:tcW w:w="1795" w:type="dxa"/>
            <w:noWrap/>
            <w:hideMark/>
          </w:tcPr>
          <w:p w14:paraId="3E27DA4D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(404) 269-0421</w:t>
            </w:r>
          </w:p>
        </w:tc>
      </w:tr>
      <w:tr w:rsidR="00DB3771" w:rsidRPr="00DB3771" w14:paraId="30950D88" w14:textId="77777777" w:rsidTr="000C7848">
        <w:trPr>
          <w:trHeight w:val="300"/>
        </w:trPr>
        <w:tc>
          <w:tcPr>
            <w:tcW w:w="2761" w:type="dxa"/>
            <w:noWrap/>
            <w:hideMark/>
          </w:tcPr>
          <w:p w14:paraId="72660DAE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B3771">
              <w:rPr>
                <w:rFonts w:ascii="Calibri" w:eastAsia="Times New Roman" w:hAnsi="Calibri" w:cs="Calibri"/>
                <w:color w:val="000000"/>
              </w:rPr>
              <w:t>Fintechdb</w:t>
            </w:r>
            <w:proofErr w:type="spellEnd"/>
          </w:p>
        </w:tc>
        <w:tc>
          <w:tcPr>
            <w:tcW w:w="1734" w:type="dxa"/>
            <w:noWrap/>
            <w:hideMark/>
          </w:tcPr>
          <w:p w14:paraId="5027AF31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Financial Services</w:t>
            </w:r>
          </w:p>
        </w:tc>
        <w:tc>
          <w:tcPr>
            <w:tcW w:w="1471" w:type="dxa"/>
            <w:noWrap/>
            <w:hideMark/>
          </w:tcPr>
          <w:p w14:paraId="1D78C2B2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5189" w:type="dxa"/>
            <w:noWrap/>
            <w:hideMark/>
          </w:tcPr>
          <w:p w14:paraId="3CD1DC9D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https://www.fintechdb.com/</w:t>
            </w:r>
          </w:p>
        </w:tc>
        <w:tc>
          <w:tcPr>
            <w:tcW w:w="1795" w:type="dxa"/>
            <w:noWrap/>
            <w:hideMark/>
          </w:tcPr>
          <w:p w14:paraId="5A09447B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hi@fintechdb.io</w:t>
            </w:r>
          </w:p>
        </w:tc>
      </w:tr>
      <w:tr w:rsidR="00DB3771" w:rsidRPr="00DB3771" w14:paraId="1490F479" w14:textId="77777777" w:rsidTr="000C7848">
        <w:trPr>
          <w:trHeight w:val="300"/>
        </w:trPr>
        <w:tc>
          <w:tcPr>
            <w:tcW w:w="2761" w:type="dxa"/>
            <w:noWrap/>
            <w:hideMark/>
          </w:tcPr>
          <w:p w14:paraId="6134F4FE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Fiserv</w:t>
            </w:r>
          </w:p>
        </w:tc>
        <w:tc>
          <w:tcPr>
            <w:tcW w:w="1734" w:type="dxa"/>
            <w:noWrap/>
            <w:hideMark/>
          </w:tcPr>
          <w:p w14:paraId="47A7A544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Financial Services</w:t>
            </w:r>
          </w:p>
        </w:tc>
        <w:tc>
          <w:tcPr>
            <w:tcW w:w="1471" w:type="dxa"/>
            <w:noWrap/>
            <w:hideMark/>
          </w:tcPr>
          <w:p w14:paraId="057BF840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Norcross</w:t>
            </w:r>
          </w:p>
        </w:tc>
        <w:tc>
          <w:tcPr>
            <w:tcW w:w="5189" w:type="dxa"/>
            <w:noWrap/>
            <w:hideMark/>
          </w:tcPr>
          <w:p w14:paraId="7FEF5ADB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 xml:space="preserve">https://www.careers.fiserv.com/ </w:t>
            </w:r>
          </w:p>
        </w:tc>
        <w:tc>
          <w:tcPr>
            <w:tcW w:w="1795" w:type="dxa"/>
            <w:noWrap/>
            <w:hideMark/>
          </w:tcPr>
          <w:p w14:paraId="1C7D78D3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DB3771" w:rsidRPr="00DB3771" w14:paraId="34894AC9" w14:textId="77777777" w:rsidTr="000C7848">
        <w:trPr>
          <w:trHeight w:val="300"/>
        </w:trPr>
        <w:tc>
          <w:tcPr>
            <w:tcW w:w="2761" w:type="dxa"/>
            <w:noWrap/>
            <w:hideMark/>
          </w:tcPr>
          <w:p w14:paraId="17FF73D1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Georgia Public Defender Office</w:t>
            </w:r>
          </w:p>
        </w:tc>
        <w:tc>
          <w:tcPr>
            <w:tcW w:w="1734" w:type="dxa"/>
            <w:noWrap/>
            <w:hideMark/>
          </w:tcPr>
          <w:p w14:paraId="3E0AD2B2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Legal</w:t>
            </w:r>
          </w:p>
        </w:tc>
        <w:tc>
          <w:tcPr>
            <w:tcW w:w="1471" w:type="dxa"/>
            <w:noWrap/>
            <w:hideMark/>
          </w:tcPr>
          <w:p w14:paraId="4041D23A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189" w:type="dxa"/>
            <w:noWrap/>
            <w:hideMark/>
          </w:tcPr>
          <w:p w14:paraId="382AD390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https://gapubdef.org/</w:t>
            </w:r>
          </w:p>
        </w:tc>
        <w:tc>
          <w:tcPr>
            <w:tcW w:w="1795" w:type="dxa"/>
            <w:noWrap/>
            <w:hideMark/>
          </w:tcPr>
          <w:p w14:paraId="5E0302A5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(404) 795-2440</w:t>
            </w:r>
          </w:p>
        </w:tc>
      </w:tr>
      <w:tr w:rsidR="00DB3771" w:rsidRPr="00DB3771" w14:paraId="6A181A99" w14:textId="77777777" w:rsidTr="000C7848">
        <w:trPr>
          <w:trHeight w:val="300"/>
        </w:trPr>
        <w:tc>
          <w:tcPr>
            <w:tcW w:w="2761" w:type="dxa"/>
            <w:noWrap/>
            <w:hideMark/>
          </w:tcPr>
          <w:p w14:paraId="1206C881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lastRenderedPageBreak/>
              <w:t>Gwinnett County Department of Water Resources</w:t>
            </w:r>
          </w:p>
        </w:tc>
        <w:tc>
          <w:tcPr>
            <w:tcW w:w="1734" w:type="dxa"/>
            <w:noWrap/>
            <w:hideMark/>
          </w:tcPr>
          <w:p w14:paraId="2946BB48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Data Analyst</w:t>
            </w:r>
          </w:p>
        </w:tc>
        <w:tc>
          <w:tcPr>
            <w:tcW w:w="1471" w:type="dxa"/>
            <w:noWrap/>
            <w:hideMark/>
          </w:tcPr>
          <w:p w14:paraId="198B7866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Gwinnett County</w:t>
            </w:r>
          </w:p>
        </w:tc>
        <w:tc>
          <w:tcPr>
            <w:tcW w:w="5189" w:type="dxa"/>
            <w:noWrap/>
            <w:hideMark/>
          </w:tcPr>
          <w:p w14:paraId="1696A039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https://www.governmentjobs.com/careers/gwinnett/jobs/2793387/intern-data-analyst-department-of-water-resources</w:t>
            </w:r>
          </w:p>
        </w:tc>
        <w:tc>
          <w:tcPr>
            <w:tcW w:w="1795" w:type="dxa"/>
            <w:noWrap/>
            <w:hideMark/>
          </w:tcPr>
          <w:p w14:paraId="2B8D62E8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(770) 822-7915</w:t>
            </w:r>
          </w:p>
        </w:tc>
      </w:tr>
      <w:tr w:rsidR="00DB3771" w:rsidRPr="00DB3771" w14:paraId="23F7D64A" w14:textId="77777777" w:rsidTr="000C7848">
        <w:trPr>
          <w:trHeight w:val="300"/>
        </w:trPr>
        <w:tc>
          <w:tcPr>
            <w:tcW w:w="2761" w:type="dxa"/>
            <w:noWrap/>
            <w:hideMark/>
          </w:tcPr>
          <w:p w14:paraId="39C141E3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B3771">
              <w:rPr>
                <w:rFonts w:ascii="Calibri" w:eastAsia="Times New Roman" w:hAnsi="Calibri" w:cs="Calibri"/>
                <w:color w:val="000000"/>
              </w:rPr>
              <w:t>MountainSeed</w:t>
            </w:r>
            <w:proofErr w:type="spellEnd"/>
            <w:r w:rsidRPr="00DB3771">
              <w:rPr>
                <w:rFonts w:ascii="Calibri" w:eastAsia="Times New Roman" w:hAnsi="Calibri" w:cs="Calibri"/>
                <w:color w:val="000000"/>
              </w:rPr>
              <w:t xml:space="preserve"> Appraisal Management LLC</w:t>
            </w:r>
          </w:p>
        </w:tc>
        <w:tc>
          <w:tcPr>
            <w:tcW w:w="1734" w:type="dxa"/>
            <w:noWrap/>
            <w:hideMark/>
          </w:tcPr>
          <w:p w14:paraId="4609874B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Data Analyst</w:t>
            </w:r>
          </w:p>
        </w:tc>
        <w:tc>
          <w:tcPr>
            <w:tcW w:w="1471" w:type="dxa"/>
            <w:noWrap/>
            <w:hideMark/>
          </w:tcPr>
          <w:p w14:paraId="76981C50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189" w:type="dxa"/>
            <w:noWrap/>
            <w:hideMark/>
          </w:tcPr>
          <w:p w14:paraId="4483219F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https://mountainseed.com/</w:t>
            </w:r>
          </w:p>
        </w:tc>
        <w:tc>
          <w:tcPr>
            <w:tcW w:w="1795" w:type="dxa"/>
            <w:noWrap/>
            <w:hideMark/>
          </w:tcPr>
          <w:p w14:paraId="75ADB4A3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(855) 640-0905</w:t>
            </w:r>
          </w:p>
        </w:tc>
      </w:tr>
      <w:tr w:rsidR="00DB3771" w:rsidRPr="00DB3771" w14:paraId="60A1D623" w14:textId="77777777" w:rsidTr="000C7848">
        <w:trPr>
          <w:trHeight w:val="300"/>
        </w:trPr>
        <w:tc>
          <w:tcPr>
            <w:tcW w:w="2761" w:type="dxa"/>
            <w:noWrap/>
            <w:hideMark/>
          </w:tcPr>
          <w:p w14:paraId="75E49F22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Norfolk Southern</w:t>
            </w:r>
          </w:p>
        </w:tc>
        <w:tc>
          <w:tcPr>
            <w:tcW w:w="1734" w:type="dxa"/>
            <w:noWrap/>
            <w:hideMark/>
          </w:tcPr>
          <w:p w14:paraId="5EB9DBC7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Shipping/ Train Transport</w:t>
            </w:r>
          </w:p>
        </w:tc>
        <w:tc>
          <w:tcPr>
            <w:tcW w:w="1471" w:type="dxa"/>
            <w:noWrap/>
            <w:hideMark/>
          </w:tcPr>
          <w:p w14:paraId="1B314806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189" w:type="dxa"/>
            <w:noWrap/>
            <w:hideMark/>
          </w:tcPr>
          <w:p w14:paraId="4CA4C2C7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 xml:space="preserve">http://www.nscorp.com/content/nscorp/en.html </w:t>
            </w:r>
          </w:p>
        </w:tc>
        <w:tc>
          <w:tcPr>
            <w:tcW w:w="1795" w:type="dxa"/>
            <w:noWrap/>
            <w:hideMark/>
          </w:tcPr>
          <w:p w14:paraId="67D139C3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(855) 667-3655</w:t>
            </w:r>
          </w:p>
        </w:tc>
      </w:tr>
      <w:tr w:rsidR="00DB3771" w:rsidRPr="00DB3771" w14:paraId="3DE7C60C" w14:textId="77777777" w:rsidTr="000C7848">
        <w:trPr>
          <w:trHeight w:val="300"/>
        </w:trPr>
        <w:tc>
          <w:tcPr>
            <w:tcW w:w="2761" w:type="dxa"/>
            <w:noWrap/>
            <w:hideMark/>
          </w:tcPr>
          <w:p w14:paraId="3BA0F6EC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B3771">
              <w:rPr>
                <w:rFonts w:ascii="Calibri" w:eastAsia="Times New Roman" w:hAnsi="Calibri" w:cs="Calibri"/>
                <w:color w:val="000000"/>
              </w:rPr>
              <w:t>PrimeRevenue</w:t>
            </w:r>
            <w:proofErr w:type="spellEnd"/>
            <w:r w:rsidRPr="00DB3771">
              <w:rPr>
                <w:rFonts w:ascii="Calibri" w:eastAsia="Times New Roman" w:hAnsi="Calibri" w:cs="Calibri"/>
                <w:color w:val="000000"/>
              </w:rPr>
              <w:t>, Inc</w:t>
            </w:r>
          </w:p>
        </w:tc>
        <w:tc>
          <w:tcPr>
            <w:tcW w:w="1734" w:type="dxa"/>
            <w:noWrap/>
            <w:hideMark/>
          </w:tcPr>
          <w:p w14:paraId="292D9F64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 xml:space="preserve">Marketing </w:t>
            </w:r>
            <w:proofErr w:type="spellStart"/>
            <w:r w:rsidRPr="00DB3771">
              <w:rPr>
                <w:rFonts w:ascii="Calibri" w:eastAsia="Times New Roman" w:hAnsi="Calibri" w:cs="Calibri"/>
                <w:color w:val="000000"/>
              </w:rPr>
              <w:t>Anaylsis</w:t>
            </w:r>
            <w:proofErr w:type="spellEnd"/>
          </w:p>
        </w:tc>
        <w:tc>
          <w:tcPr>
            <w:tcW w:w="1471" w:type="dxa"/>
            <w:noWrap/>
            <w:hideMark/>
          </w:tcPr>
          <w:p w14:paraId="56488922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Remote</w:t>
            </w:r>
          </w:p>
        </w:tc>
        <w:tc>
          <w:tcPr>
            <w:tcW w:w="5189" w:type="dxa"/>
            <w:noWrap/>
            <w:hideMark/>
          </w:tcPr>
          <w:p w14:paraId="37C1B3F8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https://careers-primerevenue.icims.com/jobs/intro?hashed=-626002060</w:t>
            </w:r>
          </w:p>
        </w:tc>
        <w:tc>
          <w:tcPr>
            <w:tcW w:w="1795" w:type="dxa"/>
            <w:noWrap/>
            <w:hideMark/>
          </w:tcPr>
          <w:p w14:paraId="1D220A09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(678) 904-7100</w:t>
            </w:r>
          </w:p>
        </w:tc>
      </w:tr>
      <w:tr w:rsidR="00DB3771" w:rsidRPr="00DB3771" w14:paraId="78DEB8EE" w14:textId="77777777" w:rsidTr="000C7848">
        <w:trPr>
          <w:trHeight w:val="300"/>
        </w:trPr>
        <w:tc>
          <w:tcPr>
            <w:tcW w:w="2761" w:type="dxa"/>
            <w:noWrap/>
            <w:hideMark/>
          </w:tcPr>
          <w:p w14:paraId="7FA59ED6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Purchasing Power</w:t>
            </w:r>
          </w:p>
        </w:tc>
        <w:tc>
          <w:tcPr>
            <w:tcW w:w="1734" w:type="dxa"/>
            <w:noWrap/>
            <w:hideMark/>
          </w:tcPr>
          <w:p w14:paraId="0FCB67D7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 xml:space="preserve">Data </w:t>
            </w:r>
            <w:proofErr w:type="spellStart"/>
            <w:r w:rsidRPr="00DB3771">
              <w:rPr>
                <w:rFonts w:ascii="Calibri" w:eastAsia="Times New Roman" w:hAnsi="Calibri" w:cs="Calibri"/>
                <w:color w:val="000000"/>
              </w:rPr>
              <w:t>Anaylsis</w:t>
            </w:r>
            <w:proofErr w:type="spellEnd"/>
          </w:p>
        </w:tc>
        <w:tc>
          <w:tcPr>
            <w:tcW w:w="1471" w:type="dxa"/>
            <w:noWrap/>
            <w:hideMark/>
          </w:tcPr>
          <w:p w14:paraId="095B4C65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189" w:type="dxa"/>
            <w:noWrap/>
            <w:hideMark/>
          </w:tcPr>
          <w:p w14:paraId="0E8E7564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https://corp.purchasingpower.com/</w:t>
            </w:r>
          </w:p>
        </w:tc>
        <w:tc>
          <w:tcPr>
            <w:tcW w:w="1795" w:type="dxa"/>
            <w:noWrap/>
            <w:hideMark/>
          </w:tcPr>
          <w:p w14:paraId="0A3A47BC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 (888) 923-6236</w:t>
            </w:r>
          </w:p>
        </w:tc>
      </w:tr>
      <w:tr w:rsidR="00DB3771" w:rsidRPr="00DB3771" w14:paraId="4A234A25" w14:textId="77777777" w:rsidTr="000C7848">
        <w:trPr>
          <w:trHeight w:val="300"/>
        </w:trPr>
        <w:tc>
          <w:tcPr>
            <w:tcW w:w="2761" w:type="dxa"/>
            <w:noWrap/>
            <w:hideMark/>
          </w:tcPr>
          <w:p w14:paraId="13698729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B3771">
              <w:rPr>
                <w:rFonts w:ascii="Calibri" w:eastAsia="Times New Roman" w:hAnsi="Calibri" w:cs="Calibri"/>
                <w:color w:val="000000"/>
              </w:rPr>
              <w:t>RoadSync</w:t>
            </w:r>
            <w:proofErr w:type="spellEnd"/>
            <w:r w:rsidRPr="00DB3771">
              <w:rPr>
                <w:rFonts w:ascii="Calibri" w:eastAsia="Times New Roman" w:hAnsi="Calibri" w:cs="Calibri"/>
                <w:color w:val="000000"/>
              </w:rPr>
              <w:t>. Inc.</w:t>
            </w:r>
          </w:p>
        </w:tc>
        <w:tc>
          <w:tcPr>
            <w:tcW w:w="1734" w:type="dxa"/>
            <w:noWrap/>
            <w:hideMark/>
          </w:tcPr>
          <w:p w14:paraId="5272FDBF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Data Analytics</w:t>
            </w:r>
          </w:p>
        </w:tc>
        <w:tc>
          <w:tcPr>
            <w:tcW w:w="1471" w:type="dxa"/>
            <w:noWrap/>
            <w:hideMark/>
          </w:tcPr>
          <w:p w14:paraId="207D57AA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189" w:type="dxa"/>
            <w:noWrap/>
            <w:hideMark/>
          </w:tcPr>
          <w:p w14:paraId="0398CEFB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https://roadsync.com/careers/</w:t>
            </w:r>
          </w:p>
        </w:tc>
        <w:tc>
          <w:tcPr>
            <w:tcW w:w="1795" w:type="dxa"/>
            <w:noWrap/>
            <w:hideMark/>
          </w:tcPr>
          <w:p w14:paraId="18492BD5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(866) 946-9586</w:t>
            </w:r>
          </w:p>
        </w:tc>
      </w:tr>
      <w:tr w:rsidR="00DB3771" w:rsidRPr="00DB3771" w14:paraId="0B981BF7" w14:textId="77777777" w:rsidTr="000C7848">
        <w:trPr>
          <w:trHeight w:val="300"/>
        </w:trPr>
        <w:tc>
          <w:tcPr>
            <w:tcW w:w="2761" w:type="dxa"/>
            <w:noWrap/>
            <w:hideMark/>
          </w:tcPr>
          <w:p w14:paraId="46E03705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RSM US LLP</w:t>
            </w:r>
          </w:p>
        </w:tc>
        <w:tc>
          <w:tcPr>
            <w:tcW w:w="1734" w:type="dxa"/>
            <w:noWrap/>
            <w:hideMark/>
          </w:tcPr>
          <w:p w14:paraId="22ABA2E5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Data Analytics</w:t>
            </w:r>
          </w:p>
        </w:tc>
        <w:tc>
          <w:tcPr>
            <w:tcW w:w="1471" w:type="dxa"/>
            <w:noWrap/>
            <w:hideMark/>
          </w:tcPr>
          <w:p w14:paraId="2D94EA22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189" w:type="dxa"/>
            <w:noWrap/>
            <w:hideMark/>
          </w:tcPr>
          <w:p w14:paraId="44E6E402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https://rsmus.com/careers.html</w:t>
            </w:r>
          </w:p>
        </w:tc>
        <w:tc>
          <w:tcPr>
            <w:tcW w:w="1795" w:type="dxa"/>
            <w:noWrap/>
            <w:hideMark/>
          </w:tcPr>
          <w:p w14:paraId="68C5E968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DB3771" w:rsidRPr="00DB3771" w14:paraId="5A21801A" w14:textId="77777777" w:rsidTr="000C7848">
        <w:trPr>
          <w:trHeight w:val="300"/>
        </w:trPr>
        <w:tc>
          <w:tcPr>
            <w:tcW w:w="2761" w:type="dxa"/>
            <w:noWrap/>
            <w:hideMark/>
          </w:tcPr>
          <w:p w14:paraId="44DFC252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 w:rsidRPr="00DB3771">
              <w:rPr>
                <w:rFonts w:ascii="Calibri" w:eastAsia="Times New Roman" w:hAnsi="Calibri" w:cs="Calibri"/>
                <w:color w:val="000000"/>
              </w:rPr>
              <w:t>The Office of Science/US Department of Energy</w:t>
            </w:r>
          </w:p>
        </w:tc>
        <w:tc>
          <w:tcPr>
            <w:tcW w:w="1734" w:type="dxa"/>
            <w:noWrap/>
            <w:hideMark/>
          </w:tcPr>
          <w:p w14:paraId="572E8B58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Research</w:t>
            </w:r>
          </w:p>
        </w:tc>
        <w:tc>
          <w:tcPr>
            <w:tcW w:w="1471" w:type="dxa"/>
            <w:noWrap/>
            <w:hideMark/>
          </w:tcPr>
          <w:p w14:paraId="2FA49AB8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Washington, DC</w:t>
            </w:r>
          </w:p>
        </w:tc>
        <w:tc>
          <w:tcPr>
            <w:tcW w:w="5189" w:type="dxa"/>
            <w:noWrap/>
            <w:hideMark/>
          </w:tcPr>
          <w:p w14:paraId="58D03FF6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 xml:space="preserve">https://science.osti.gov/wdts/suli/ </w:t>
            </w:r>
          </w:p>
        </w:tc>
        <w:tc>
          <w:tcPr>
            <w:tcW w:w="1795" w:type="dxa"/>
            <w:noWrap/>
            <w:hideMark/>
          </w:tcPr>
          <w:p w14:paraId="4832A645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DB3771" w:rsidRPr="00DB3771" w14:paraId="300BCF3F" w14:textId="77777777" w:rsidTr="000C7848">
        <w:trPr>
          <w:trHeight w:val="300"/>
        </w:trPr>
        <w:tc>
          <w:tcPr>
            <w:tcW w:w="2761" w:type="dxa"/>
            <w:noWrap/>
            <w:hideMark/>
          </w:tcPr>
          <w:p w14:paraId="523C59E2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The Ron Clark Academy</w:t>
            </w:r>
          </w:p>
        </w:tc>
        <w:tc>
          <w:tcPr>
            <w:tcW w:w="1734" w:type="dxa"/>
            <w:noWrap/>
            <w:hideMark/>
          </w:tcPr>
          <w:p w14:paraId="70511747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 xml:space="preserve">Education </w:t>
            </w:r>
          </w:p>
        </w:tc>
        <w:tc>
          <w:tcPr>
            <w:tcW w:w="1471" w:type="dxa"/>
            <w:noWrap/>
            <w:hideMark/>
          </w:tcPr>
          <w:p w14:paraId="71F6F95F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189" w:type="dxa"/>
            <w:noWrap/>
            <w:hideMark/>
          </w:tcPr>
          <w:p w14:paraId="2AC9B802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 xml:space="preserve">http://www.ronclarkacademy.com/ </w:t>
            </w:r>
          </w:p>
        </w:tc>
        <w:tc>
          <w:tcPr>
            <w:tcW w:w="1795" w:type="dxa"/>
            <w:noWrap/>
            <w:hideMark/>
          </w:tcPr>
          <w:p w14:paraId="17A5005E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(678) 651-2100</w:t>
            </w:r>
          </w:p>
        </w:tc>
      </w:tr>
      <w:tr w:rsidR="00DB3771" w:rsidRPr="00DB3771" w14:paraId="40000475" w14:textId="77777777" w:rsidTr="000C7848">
        <w:trPr>
          <w:trHeight w:val="300"/>
        </w:trPr>
        <w:tc>
          <w:tcPr>
            <w:tcW w:w="2761" w:type="dxa"/>
            <w:noWrap/>
            <w:hideMark/>
          </w:tcPr>
          <w:p w14:paraId="501A6719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 xml:space="preserve">Together Friends Organization Inc. </w:t>
            </w:r>
          </w:p>
        </w:tc>
        <w:tc>
          <w:tcPr>
            <w:tcW w:w="1734" w:type="dxa"/>
            <w:noWrap/>
            <w:hideMark/>
          </w:tcPr>
          <w:p w14:paraId="1FF2014D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Non-Profit/Counseling</w:t>
            </w:r>
          </w:p>
        </w:tc>
        <w:tc>
          <w:tcPr>
            <w:tcW w:w="1471" w:type="dxa"/>
            <w:noWrap/>
            <w:hideMark/>
          </w:tcPr>
          <w:p w14:paraId="2228AAEF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Jonesboro</w:t>
            </w:r>
          </w:p>
        </w:tc>
        <w:tc>
          <w:tcPr>
            <w:tcW w:w="5189" w:type="dxa"/>
            <w:noWrap/>
            <w:hideMark/>
          </w:tcPr>
          <w:p w14:paraId="0D326300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https://togetherfriends.org/</w:t>
            </w:r>
          </w:p>
        </w:tc>
        <w:tc>
          <w:tcPr>
            <w:tcW w:w="1795" w:type="dxa"/>
            <w:noWrap/>
            <w:hideMark/>
          </w:tcPr>
          <w:p w14:paraId="610CB81C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(678) 271-2692</w:t>
            </w:r>
          </w:p>
        </w:tc>
      </w:tr>
      <w:tr w:rsidR="00DB3771" w:rsidRPr="00DB3771" w14:paraId="5CBABF6B" w14:textId="77777777" w:rsidTr="000C7848">
        <w:trPr>
          <w:trHeight w:val="422"/>
        </w:trPr>
        <w:tc>
          <w:tcPr>
            <w:tcW w:w="2761" w:type="dxa"/>
            <w:noWrap/>
            <w:hideMark/>
          </w:tcPr>
          <w:p w14:paraId="5BB7C0C3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Women's Employment Opportunity Project, Inc.</w:t>
            </w:r>
          </w:p>
        </w:tc>
        <w:tc>
          <w:tcPr>
            <w:tcW w:w="1734" w:type="dxa"/>
            <w:noWrap/>
            <w:hideMark/>
          </w:tcPr>
          <w:p w14:paraId="336AE4E3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 xml:space="preserve">Non-Profit </w:t>
            </w:r>
          </w:p>
        </w:tc>
        <w:tc>
          <w:tcPr>
            <w:tcW w:w="1471" w:type="dxa"/>
            <w:noWrap/>
            <w:hideMark/>
          </w:tcPr>
          <w:p w14:paraId="26DBAF75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189" w:type="dxa"/>
            <w:noWrap/>
            <w:hideMark/>
          </w:tcPr>
          <w:p w14:paraId="54E6F0EC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 xml:space="preserve">http://www.weop.org/ </w:t>
            </w:r>
          </w:p>
        </w:tc>
        <w:tc>
          <w:tcPr>
            <w:tcW w:w="1795" w:type="dxa"/>
            <w:noWrap/>
            <w:hideMark/>
          </w:tcPr>
          <w:p w14:paraId="3AB56A45" w14:textId="77777777" w:rsidR="00DB3771" w:rsidRPr="00DB3771" w:rsidRDefault="00DB3771" w:rsidP="00DB3771">
            <w:pPr>
              <w:rPr>
                <w:rFonts w:ascii="Calibri" w:eastAsia="Times New Roman" w:hAnsi="Calibri" w:cs="Calibri"/>
                <w:color w:val="000000"/>
              </w:rPr>
            </w:pPr>
            <w:r w:rsidRPr="00DB3771">
              <w:rPr>
                <w:rFonts w:ascii="Calibri" w:eastAsia="Times New Roman" w:hAnsi="Calibri" w:cs="Calibri"/>
                <w:color w:val="000000"/>
              </w:rPr>
              <w:t>(404) 681-2497</w:t>
            </w:r>
          </w:p>
        </w:tc>
      </w:tr>
    </w:tbl>
    <w:p w14:paraId="7BB20103" w14:textId="77777777" w:rsidR="00DB3771" w:rsidRDefault="00DB3771" w:rsidP="00F70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17C2D5" w14:textId="746FAFA3" w:rsidR="00F70A8D" w:rsidRPr="005F1A6B" w:rsidRDefault="00F70A8D" w:rsidP="00F70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add an organization to this list, send a request with contact information to </w:t>
      </w:r>
      <w:hyperlink r:id="rId8" w:history="1">
        <w:r w:rsidRPr="005F1A6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career@clayton.edu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F649CF9" w14:textId="7120430E" w:rsidR="000C7848" w:rsidRPr="002F1F9E" w:rsidRDefault="00F70A8D" w:rsidP="002F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>To get an internship approved, print out, fill out, and submit the</w:t>
      </w:r>
      <w:r w:rsidRPr="005F1A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5F1A6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Learning Agreement Form</w:t>
      </w:r>
      <w:r w:rsidRPr="005F1A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>to the professor who will be coordinating your internship.</w:t>
      </w:r>
      <w:r w:rsidRPr="00486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0C7848" w:rsidRPr="002F1F9E" w:rsidSect="004013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8D"/>
    <w:rsid w:val="000C7848"/>
    <w:rsid w:val="001B037F"/>
    <w:rsid w:val="001B7B5C"/>
    <w:rsid w:val="001D2634"/>
    <w:rsid w:val="002700FC"/>
    <w:rsid w:val="002E2CCF"/>
    <w:rsid w:val="002F1F9E"/>
    <w:rsid w:val="002F6CC9"/>
    <w:rsid w:val="0032797B"/>
    <w:rsid w:val="003E6793"/>
    <w:rsid w:val="00401394"/>
    <w:rsid w:val="0040371F"/>
    <w:rsid w:val="00405628"/>
    <w:rsid w:val="005011ED"/>
    <w:rsid w:val="005030CE"/>
    <w:rsid w:val="0059739D"/>
    <w:rsid w:val="00663FFC"/>
    <w:rsid w:val="006A08CE"/>
    <w:rsid w:val="006D5494"/>
    <w:rsid w:val="007731E3"/>
    <w:rsid w:val="008A29D7"/>
    <w:rsid w:val="00955FBE"/>
    <w:rsid w:val="00997AA0"/>
    <w:rsid w:val="009A773E"/>
    <w:rsid w:val="009E4AA0"/>
    <w:rsid w:val="00B546F1"/>
    <w:rsid w:val="00B64939"/>
    <w:rsid w:val="00B73C60"/>
    <w:rsid w:val="00BA3BEC"/>
    <w:rsid w:val="00C2326D"/>
    <w:rsid w:val="00DB3771"/>
    <w:rsid w:val="00E564F2"/>
    <w:rsid w:val="00ED0230"/>
    <w:rsid w:val="00F05783"/>
    <w:rsid w:val="00F26E84"/>
    <w:rsid w:val="00F7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E8A5A7"/>
  <w15:chartTrackingRefBased/>
  <w15:docId w15:val="{0CFCE554-1B84-401A-9B3B-D4706F4F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0A8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3C6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2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@clayton.ed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f5d325-dde3-4340-a5aa-fe8b35a4f8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ABF36D2874C43951D24ADD41F60D5" ma:contentTypeVersion="17" ma:contentTypeDescription="Create a new document." ma:contentTypeScope="" ma:versionID="34ac1c66f334b942b30d0f13e27b8f70">
  <xsd:schema xmlns:xsd="http://www.w3.org/2001/XMLSchema" xmlns:xs="http://www.w3.org/2001/XMLSchema" xmlns:p="http://schemas.microsoft.com/office/2006/metadata/properties" xmlns:ns3="88f5d325-dde3-4340-a5aa-fe8b35a4f855" xmlns:ns4="7f02c47f-2de3-464e-8267-1732a600d3c9" targetNamespace="http://schemas.microsoft.com/office/2006/metadata/properties" ma:root="true" ma:fieldsID="fad6455236b31d00e06326a4b870cb41" ns3:_="" ns4:_="">
    <xsd:import namespace="88f5d325-dde3-4340-a5aa-fe8b35a4f855"/>
    <xsd:import namespace="7f02c47f-2de3-464e-8267-1732a600d3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d325-dde3-4340-a5aa-fe8b35a4f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2c47f-2de3-464e-8267-1732a600d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54F6B8-D359-4591-9B74-CF2864797C1D}">
  <ds:schemaRefs>
    <ds:schemaRef ds:uri="88f5d325-dde3-4340-a5aa-fe8b35a4f85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f02c47f-2de3-464e-8267-1732a600d3c9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934583-4B0A-4BC4-8355-76C5E9EB3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EC287A-E200-4647-9EFB-DAEBB5B0C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5d325-dde3-4340-a5aa-fe8b35a4f855"/>
    <ds:schemaRef ds:uri="7f02c47f-2de3-464e-8267-1732a600d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2505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Roberts</dc:creator>
  <cp:keywords/>
  <dc:description/>
  <cp:lastModifiedBy>Charles Howard</cp:lastModifiedBy>
  <cp:revision>2</cp:revision>
  <dcterms:created xsi:type="dcterms:W3CDTF">2024-07-02T19:03:00Z</dcterms:created>
  <dcterms:modified xsi:type="dcterms:W3CDTF">2024-07-02T19:03:00Z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0x010100524ABF36D2874C43951D24ADD41F60D5</vt:lpwstr>
  </property>
  <property fmtid="{D5CDD505-2E9C-101B-9397-08002B2CF9AE}" pid="3" name="GrammarlyDocumentId">
    <vt:lpwstr>7aeec75d3f746d47d173c8b60fdce560c588ce67cb8ddb3d69a9c416731d6461</vt:lpwstr>
  </property>
</Properties>
</file>