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C3" w:rsidRPr="005B6A60" w:rsidRDefault="006400C3" w:rsidP="006400C3">
      <w:pPr>
        <w:pStyle w:val="Heading2"/>
        <w:ind w:left="0"/>
        <w:jc w:val="center"/>
        <w:rPr>
          <w:rFonts w:ascii="Arial" w:hAnsi="Arial" w:cs="Arial"/>
        </w:rPr>
      </w:pPr>
      <w:bookmarkStart w:id="0" w:name="_Toc150140116"/>
      <w:bookmarkStart w:id="1" w:name="Promotion"/>
      <w:r w:rsidRPr="005B6A60">
        <w:rPr>
          <w:rFonts w:ascii="Arial" w:hAnsi="Arial" w:cs="Arial"/>
        </w:rPr>
        <w:t>Promotion and Tenure Evaluation Form</w:t>
      </w:r>
      <w:bookmarkEnd w:id="0"/>
      <w:bookmarkEnd w:id="1"/>
    </w:p>
    <w:p w:rsidR="006400C3" w:rsidRPr="002F5013" w:rsidRDefault="006400C3" w:rsidP="006400C3">
      <w:pPr>
        <w:tabs>
          <w:tab w:val="center" w:pos="5400"/>
        </w:tabs>
        <w:rPr>
          <w:rFonts w:ascii="Arial" w:hAnsi="Arial"/>
          <w:sz w:val="16"/>
        </w:rPr>
      </w:pPr>
      <w:r w:rsidRPr="002F5013">
        <w:rPr>
          <w:rFonts w:ascii="Arial" w:hAnsi="Arial"/>
          <w:b/>
          <w:sz w:val="20"/>
        </w:rPr>
        <w:tab/>
      </w:r>
    </w:p>
    <w:p w:rsidR="006400C3" w:rsidRPr="002F5013" w:rsidRDefault="006400C3" w:rsidP="006400C3">
      <w:pPr>
        <w:tabs>
          <w:tab w:val="left" w:pos="5940"/>
          <w:tab w:val="left" w:pos="10800"/>
        </w:tabs>
        <w:rPr>
          <w:rFonts w:ascii="Arial" w:hAnsi="Arial"/>
          <w:sz w:val="20"/>
          <w:u w:val="single"/>
        </w:rPr>
      </w:pPr>
      <w:r w:rsidRPr="002F5013">
        <w:rPr>
          <w:rFonts w:ascii="Arial" w:hAnsi="Arial"/>
          <w:sz w:val="20"/>
        </w:rPr>
        <w:t>NAME OF FACULTY MEMBER</w:t>
      </w:r>
      <w:r w:rsidRPr="002F5013">
        <w:rPr>
          <w:rFonts w:ascii="Arial" w:hAnsi="Arial"/>
          <w:sz w:val="20"/>
          <w:u w:val="single"/>
        </w:rPr>
        <w:t xml:space="preserve"> </w:t>
      </w:r>
      <w:r w:rsidR="00143138" w:rsidRPr="002F5013">
        <w:rPr>
          <w:rFonts w:ascii="Arial" w:hAnsi="Arial"/>
          <w:sz w:val="20"/>
          <w:u w:val="single"/>
        </w:rPr>
        <w:fldChar w:fldCharType="begin">
          <w:ffData>
            <w:name w:val="Text43"/>
            <w:enabled/>
            <w:calcOnExit w:val="0"/>
            <w:textInput>
              <w:maxLength w:val="25"/>
            </w:textInput>
          </w:ffData>
        </w:fldChar>
      </w:r>
      <w:r w:rsidRPr="002F5013">
        <w:rPr>
          <w:rFonts w:ascii="Arial" w:hAnsi="Arial"/>
          <w:sz w:val="20"/>
          <w:u w:val="single"/>
        </w:rPr>
        <w:instrText xml:space="preserve"> FORMTEXT </w:instrText>
      </w:r>
      <w:r w:rsidR="00143138" w:rsidRPr="002F5013">
        <w:rPr>
          <w:rFonts w:ascii="Arial" w:hAnsi="Arial"/>
          <w:sz w:val="20"/>
          <w:u w:val="single"/>
        </w:rPr>
      </w:r>
      <w:r w:rsidR="00143138" w:rsidRPr="002F5013">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143138" w:rsidRPr="002F5013">
        <w:rPr>
          <w:rFonts w:ascii="Arial" w:hAnsi="Arial"/>
          <w:sz w:val="20"/>
          <w:u w:val="single"/>
        </w:rPr>
        <w:fldChar w:fldCharType="end"/>
      </w:r>
      <w:r w:rsidRPr="002F5013">
        <w:rPr>
          <w:rFonts w:ascii="Arial" w:hAnsi="Arial"/>
          <w:sz w:val="20"/>
          <w:u w:val="single"/>
        </w:rPr>
        <w:tab/>
      </w:r>
      <w:r w:rsidRPr="002F5013">
        <w:rPr>
          <w:rFonts w:ascii="Arial" w:hAnsi="Arial"/>
          <w:sz w:val="20"/>
        </w:rPr>
        <w:t>FACULTY RANK</w:t>
      </w:r>
      <w:r w:rsidRPr="002F5013">
        <w:rPr>
          <w:rFonts w:ascii="Arial" w:hAnsi="Arial"/>
          <w:sz w:val="20"/>
          <w:u w:val="single"/>
        </w:rPr>
        <w:t xml:space="preserve"> </w:t>
      </w:r>
      <w:r w:rsidR="00143138" w:rsidRPr="002F5013">
        <w:rPr>
          <w:rFonts w:ascii="Arial" w:hAnsi="Arial"/>
          <w:sz w:val="20"/>
          <w:u w:val="single"/>
        </w:rPr>
        <w:fldChar w:fldCharType="begin">
          <w:ffData>
            <w:name w:val="Text43"/>
            <w:enabled/>
            <w:calcOnExit w:val="0"/>
            <w:textInput>
              <w:maxLength w:val="25"/>
            </w:textInput>
          </w:ffData>
        </w:fldChar>
      </w:r>
      <w:r w:rsidRPr="002F5013">
        <w:rPr>
          <w:rFonts w:ascii="Arial" w:hAnsi="Arial"/>
          <w:sz w:val="20"/>
          <w:u w:val="single"/>
        </w:rPr>
        <w:instrText xml:space="preserve"> FORMTEXT </w:instrText>
      </w:r>
      <w:r w:rsidR="00143138" w:rsidRPr="002F5013">
        <w:rPr>
          <w:rFonts w:ascii="Arial" w:hAnsi="Arial"/>
          <w:sz w:val="20"/>
          <w:u w:val="single"/>
        </w:rPr>
      </w:r>
      <w:r w:rsidR="00143138" w:rsidRPr="002F5013">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143138" w:rsidRPr="002F5013">
        <w:rPr>
          <w:rFonts w:ascii="Arial" w:hAnsi="Arial"/>
          <w:sz w:val="20"/>
          <w:u w:val="single"/>
        </w:rPr>
        <w:fldChar w:fldCharType="end"/>
      </w:r>
      <w:r w:rsidRPr="002F5013">
        <w:rPr>
          <w:rFonts w:ascii="Arial" w:hAnsi="Arial"/>
          <w:sz w:val="20"/>
          <w:u w:val="single"/>
        </w:rPr>
        <w:tab/>
      </w:r>
    </w:p>
    <w:p w:rsidR="006400C3" w:rsidRPr="002F5013" w:rsidRDefault="006400C3" w:rsidP="006400C3">
      <w:pPr>
        <w:rPr>
          <w:rFonts w:ascii="Arial" w:hAnsi="Arial"/>
          <w:sz w:val="8"/>
        </w:rPr>
      </w:pPr>
    </w:p>
    <w:p w:rsidR="006400C3" w:rsidRPr="002F5013" w:rsidRDefault="006400C3" w:rsidP="006400C3">
      <w:pPr>
        <w:rPr>
          <w:rFonts w:ascii="Arial" w:hAnsi="Arial"/>
          <w:sz w:val="20"/>
        </w:rPr>
      </w:pPr>
      <w:r w:rsidRPr="002F5013">
        <w:rPr>
          <w:rFonts w:ascii="Arial" w:hAnsi="Arial"/>
          <w:sz w:val="20"/>
        </w:rPr>
        <w:t>CHECK APPROPRIATE CATEGORY</w:t>
      </w:r>
    </w:p>
    <w:p w:rsidR="006400C3" w:rsidRPr="002F5013" w:rsidRDefault="006400C3" w:rsidP="006400C3">
      <w:pPr>
        <w:tabs>
          <w:tab w:val="left" w:pos="1080"/>
          <w:tab w:val="left" w:pos="1440"/>
        </w:tabs>
        <w:ind w:firstLine="720"/>
        <w:rPr>
          <w:rFonts w:ascii="Arial" w:hAnsi="Arial"/>
          <w:sz w:val="16"/>
        </w:rPr>
      </w:pPr>
      <w:r>
        <w:rPr>
          <w:rFonts w:ascii="Arial" w:hAnsi="Arial"/>
          <w:sz w:val="16"/>
          <w:u w:val="single"/>
        </w:rPr>
        <w:t xml:space="preserve"> </w:t>
      </w:r>
      <w:r w:rsidR="00143138" w:rsidRPr="002F5013">
        <w:rPr>
          <w:rFonts w:ascii="Arial" w:hAnsi="Arial"/>
          <w:sz w:val="16"/>
          <w:u w:val="single"/>
        </w:rPr>
        <w:fldChar w:fldCharType="begin">
          <w:ffData>
            <w:name w:val="Text44"/>
            <w:enabled/>
            <w:calcOnExit w:val="0"/>
            <w:textInput>
              <w:maxLength w:val="1"/>
              <w:format w:val="Lowercase"/>
            </w:textInput>
          </w:ffData>
        </w:fldChar>
      </w:r>
      <w:r w:rsidRPr="002F5013">
        <w:rPr>
          <w:rFonts w:ascii="Arial" w:hAnsi="Arial"/>
          <w:sz w:val="16"/>
          <w:u w:val="single"/>
        </w:rPr>
        <w:instrText xml:space="preserve"> FORMTEXT </w:instrText>
      </w:r>
      <w:r w:rsidR="00143138" w:rsidRPr="002F5013">
        <w:rPr>
          <w:rFonts w:ascii="Arial" w:hAnsi="Arial"/>
          <w:sz w:val="16"/>
          <w:u w:val="single"/>
        </w:rPr>
      </w:r>
      <w:r w:rsidR="00143138" w:rsidRPr="002F5013">
        <w:rPr>
          <w:rFonts w:ascii="Arial" w:hAnsi="Arial"/>
          <w:sz w:val="16"/>
          <w:u w:val="single"/>
        </w:rPr>
        <w:fldChar w:fldCharType="separate"/>
      </w:r>
      <w:r>
        <w:rPr>
          <w:rFonts w:ascii="Arial" w:hAnsi="Arial"/>
          <w:noProof/>
          <w:sz w:val="16"/>
          <w:u w:val="single"/>
        </w:rPr>
        <w:t> </w:t>
      </w:r>
      <w:r w:rsidR="00143138" w:rsidRPr="002F5013">
        <w:rPr>
          <w:rFonts w:ascii="Arial" w:hAnsi="Arial"/>
          <w:sz w:val="16"/>
          <w:u w:val="single"/>
        </w:rPr>
        <w:fldChar w:fldCharType="end"/>
      </w:r>
      <w:r w:rsidRPr="002F5013">
        <w:rPr>
          <w:rFonts w:ascii="Arial" w:hAnsi="Arial"/>
          <w:sz w:val="16"/>
          <w:u w:val="single"/>
        </w:rPr>
        <w:tab/>
      </w:r>
      <w:r>
        <w:rPr>
          <w:rFonts w:ascii="Arial" w:hAnsi="Arial"/>
          <w:sz w:val="16"/>
        </w:rPr>
        <w:t>___Promotion</w:t>
      </w:r>
      <w:r w:rsidRPr="002F5013">
        <w:rPr>
          <w:rFonts w:ascii="Arial" w:hAnsi="Arial"/>
          <w:sz w:val="16"/>
        </w:rPr>
        <w:t xml:space="preserve"> evaluation</w:t>
      </w:r>
      <w:r>
        <w:rPr>
          <w:rFonts w:ascii="Arial" w:hAnsi="Arial"/>
          <w:sz w:val="16"/>
        </w:rPr>
        <w:tab/>
      </w:r>
      <w:r>
        <w:rPr>
          <w:rFonts w:ascii="Arial" w:hAnsi="Arial"/>
          <w:sz w:val="16"/>
        </w:rPr>
        <w:tab/>
      </w:r>
      <w:r w:rsidRPr="002F5013">
        <w:rPr>
          <w:rFonts w:ascii="Arial" w:hAnsi="Arial"/>
          <w:sz w:val="16"/>
        </w:rPr>
        <w:t xml:space="preserve"> </w:t>
      </w:r>
      <w:r w:rsidR="00143138" w:rsidRPr="002F5013">
        <w:rPr>
          <w:rFonts w:ascii="Arial" w:hAnsi="Arial"/>
          <w:sz w:val="16"/>
          <w:u w:val="single"/>
        </w:rPr>
        <w:fldChar w:fldCharType="begin">
          <w:ffData>
            <w:name w:val="Text44"/>
            <w:enabled/>
            <w:calcOnExit w:val="0"/>
            <w:textInput>
              <w:maxLength w:val="1"/>
              <w:format w:val="Lowercase"/>
            </w:textInput>
          </w:ffData>
        </w:fldChar>
      </w:r>
      <w:r w:rsidRPr="002F5013">
        <w:rPr>
          <w:rFonts w:ascii="Arial" w:hAnsi="Arial"/>
          <w:sz w:val="16"/>
          <w:u w:val="single"/>
        </w:rPr>
        <w:instrText xml:space="preserve"> FORMTEXT </w:instrText>
      </w:r>
      <w:r w:rsidR="00143138" w:rsidRPr="002F5013">
        <w:rPr>
          <w:rFonts w:ascii="Arial" w:hAnsi="Arial"/>
          <w:sz w:val="16"/>
          <w:u w:val="single"/>
        </w:rPr>
      </w:r>
      <w:r w:rsidR="00143138" w:rsidRPr="002F5013">
        <w:rPr>
          <w:rFonts w:ascii="Arial" w:hAnsi="Arial"/>
          <w:sz w:val="16"/>
          <w:u w:val="single"/>
        </w:rPr>
        <w:fldChar w:fldCharType="separate"/>
      </w:r>
      <w:r>
        <w:rPr>
          <w:rFonts w:ascii="MS Mincho" w:eastAsia="MS Mincho" w:hAnsi="MS Mincho" w:cs="MS Mincho" w:hint="eastAsia"/>
          <w:noProof/>
          <w:sz w:val="16"/>
          <w:u w:val="single"/>
        </w:rPr>
        <w:t> </w:t>
      </w:r>
      <w:r w:rsidR="00143138" w:rsidRPr="002F5013">
        <w:rPr>
          <w:rFonts w:ascii="Arial" w:hAnsi="Arial"/>
          <w:sz w:val="16"/>
          <w:u w:val="single"/>
        </w:rPr>
        <w:fldChar w:fldCharType="end"/>
      </w:r>
      <w:r w:rsidRPr="002F5013">
        <w:rPr>
          <w:rFonts w:ascii="Arial" w:hAnsi="Arial"/>
          <w:sz w:val="16"/>
          <w:u w:val="single"/>
        </w:rPr>
        <w:tab/>
      </w:r>
      <w:r w:rsidRPr="002F5013">
        <w:rPr>
          <w:rFonts w:ascii="Arial" w:hAnsi="Arial"/>
          <w:sz w:val="16"/>
        </w:rPr>
        <w:t>Tenure evaluation</w:t>
      </w:r>
      <w:r>
        <w:rPr>
          <w:rFonts w:ascii="Arial" w:hAnsi="Arial"/>
          <w:sz w:val="16"/>
        </w:rPr>
        <w:tab/>
      </w:r>
      <w:r>
        <w:rPr>
          <w:rFonts w:ascii="Arial" w:hAnsi="Arial"/>
          <w:sz w:val="16"/>
        </w:rPr>
        <w:tab/>
      </w:r>
      <w:r w:rsidR="00143138" w:rsidRPr="002F5013">
        <w:rPr>
          <w:rFonts w:ascii="Arial" w:hAnsi="Arial"/>
          <w:sz w:val="16"/>
          <w:u w:val="single"/>
        </w:rPr>
        <w:fldChar w:fldCharType="begin">
          <w:ffData>
            <w:name w:val="Text44"/>
            <w:enabled/>
            <w:calcOnExit w:val="0"/>
            <w:textInput>
              <w:maxLength w:val="1"/>
              <w:format w:val="Lowercase"/>
            </w:textInput>
          </w:ffData>
        </w:fldChar>
      </w:r>
      <w:r w:rsidRPr="002F5013">
        <w:rPr>
          <w:rFonts w:ascii="Arial" w:hAnsi="Arial"/>
          <w:sz w:val="16"/>
          <w:u w:val="single"/>
        </w:rPr>
        <w:instrText xml:space="preserve"> FORMTEXT </w:instrText>
      </w:r>
      <w:r w:rsidR="00143138" w:rsidRPr="002F5013">
        <w:rPr>
          <w:rFonts w:ascii="Arial" w:hAnsi="Arial"/>
          <w:sz w:val="16"/>
          <w:u w:val="single"/>
        </w:rPr>
      </w:r>
      <w:r w:rsidR="00143138" w:rsidRPr="002F5013">
        <w:rPr>
          <w:rFonts w:ascii="Arial" w:hAnsi="Arial"/>
          <w:sz w:val="16"/>
          <w:u w:val="single"/>
        </w:rPr>
        <w:fldChar w:fldCharType="separate"/>
      </w:r>
      <w:r>
        <w:rPr>
          <w:rFonts w:ascii="MS Mincho" w:eastAsia="MS Mincho" w:hAnsi="MS Mincho" w:cs="MS Mincho" w:hint="eastAsia"/>
          <w:noProof/>
          <w:sz w:val="16"/>
          <w:u w:val="single"/>
        </w:rPr>
        <w:t> </w:t>
      </w:r>
      <w:r w:rsidR="00143138" w:rsidRPr="002F5013">
        <w:rPr>
          <w:rFonts w:ascii="Arial" w:hAnsi="Arial"/>
          <w:sz w:val="16"/>
          <w:u w:val="single"/>
        </w:rPr>
        <w:fldChar w:fldCharType="end"/>
      </w:r>
      <w:r w:rsidRPr="002F5013">
        <w:rPr>
          <w:rFonts w:ascii="Arial" w:hAnsi="Arial"/>
          <w:sz w:val="16"/>
          <w:u w:val="single"/>
        </w:rPr>
        <w:tab/>
      </w:r>
      <w:r w:rsidRPr="00E63599">
        <w:rPr>
          <w:rFonts w:ascii="Arial" w:hAnsi="Arial"/>
          <w:sz w:val="16"/>
        </w:rPr>
        <w:t>Promotion and</w:t>
      </w:r>
      <w:r>
        <w:rPr>
          <w:rFonts w:ascii="Arial" w:hAnsi="Arial"/>
          <w:sz w:val="16"/>
          <w:u w:val="single"/>
        </w:rPr>
        <w:t xml:space="preserve"> </w:t>
      </w:r>
      <w:r w:rsidRPr="002F5013">
        <w:rPr>
          <w:rFonts w:ascii="Arial" w:hAnsi="Arial"/>
          <w:sz w:val="16"/>
        </w:rPr>
        <w:t>Tenure evaluation</w:t>
      </w:r>
    </w:p>
    <w:p w:rsidR="006400C3" w:rsidRPr="002F5013" w:rsidRDefault="006400C3" w:rsidP="006400C3">
      <w:pPr>
        <w:tabs>
          <w:tab w:val="left" w:pos="1080"/>
          <w:tab w:val="left" w:pos="1440"/>
        </w:tabs>
        <w:ind w:firstLine="720"/>
        <w:rPr>
          <w:rFonts w:ascii="Arial" w:hAnsi="Arial"/>
          <w:sz w:val="16"/>
        </w:rPr>
      </w:pPr>
    </w:p>
    <w:p w:rsidR="006400C3" w:rsidRPr="002F5013" w:rsidRDefault="006400C3" w:rsidP="006400C3">
      <w:pPr>
        <w:rPr>
          <w:rFonts w:ascii="Arial" w:hAnsi="Arial"/>
          <w:sz w:val="8"/>
        </w:rPr>
      </w:pPr>
    </w:p>
    <w:p w:rsidR="006400C3" w:rsidRPr="002F5013" w:rsidRDefault="006400C3" w:rsidP="006400C3">
      <w:pPr>
        <w:tabs>
          <w:tab w:val="left" w:pos="2880"/>
          <w:tab w:val="left" w:pos="5400"/>
          <w:tab w:val="left" w:pos="8550"/>
        </w:tabs>
        <w:rPr>
          <w:rFonts w:ascii="Arial" w:hAnsi="Arial"/>
          <w:sz w:val="20"/>
        </w:rPr>
      </w:pPr>
      <w:r w:rsidRPr="002F5013">
        <w:rPr>
          <w:rFonts w:ascii="Arial" w:hAnsi="Arial"/>
          <w:sz w:val="20"/>
        </w:rPr>
        <w:t>PERIOD OF EVALUATION</w:t>
      </w:r>
      <w:r w:rsidRPr="002F5013">
        <w:rPr>
          <w:rFonts w:ascii="Arial" w:hAnsi="Arial"/>
          <w:sz w:val="20"/>
        </w:rPr>
        <w:tab/>
        <w:t xml:space="preserve">From </w:t>
      </w:r>
      <w:r w:rsidRPr="002F5013">
        <w:rPr>
          <w:rFonts w:ascii="Arial" w:hAnsi="Arial"/>
          <w:sz w:val="20"/>
          <w:u w:val="single"/>
        </w:rPr>
        <w:t xml:space="preserve"> </w:t>
      </w:r>
      <w:r w:rsidR="00143138" w:rsidRPr="002F5013">
        <w:rPr>
          <w:rFonts w:ascii="Arial" w:hAnsi="Arial"/>
          <w:sz w:val="20"/>
          <w:u w:val="single"/>
        </w:rPr>
        <w:fldChar w:fldCharType="begin">
          <w:ffData>
            <w:name w:val="Text45"/>
            <w:enabled/>
            <w:calcOnExit w:val="0"/>
            <w:textInput>
              <w:type w:val="date"/>
              <w:format w:val="M/d/yyyy"/>
            </w:textInput>
          </w:ffData>
        </w:fldChar>
      </w:r>
      <w:r w:rsidRPr="002F5013">
        <w:rPr>
          <w:rFonts w:ascii="Arial" w:hAnsi="Arial"/>
          <w:sz w:val="20"/>
          <w:u w:val="single"/>
        </w:rPr>
        <w:instrText xml:space="preserve"> FORMTEXT </w:instrText>
      </w:r>
      <w:r w:rsidR="00143138" w:rsidRPr="002F5013">
        <w:rPr>
          <w:rFonts w:ascii="Arial" w:hAnsi="Arial"/>
          <w:sz w:val="20"/>
          <w:u w:val="single"/>
        </w:rPr>
      </w:r>
      <w:r w:rsidR="00143138" w:rsidRPr="002F5013">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143138" w:rsidRPr="002F5013">
        <w:rPr>
          <w:rFonts w:ascii="Arial" w:hAnsi="Arial"/>
          <w:sz w:val="20"/>
          <w:u w:val="single"/>
        </w:rPr>
        <w:fldChar w:fldCharType="end"/>
      </w:r>
      <w:r w:rsidRPr="002F5013">
        <w:rPr>
          <w:rFonts w:ascii="Arial" w:hAnsi="Arial"/>
          <w:sz w:val="20"/>
          <w:u w:val="single"/>
        </w:rPr>
        <w:tab/>
      </w:r>
      <w:r w:rsidRPr="002F5013">
        <w:rPr>
          <w:rFonts w:ascii="Arial" w:hAnsi="Arial"/>
          <w:sz w:val="20"/>
        </w:rPr>
        <w:t xml:space="preserve">  Through </w:t>
      </w:r>
      <w:r w:rsidRPr="002F5013">
        <w:rPr>
          <w:rFonts w:ascii="Arial" w:hAnsi="Arial"/>
          <w:sz w:val="20"/>
          <w:u w:val="single"/>
        </w:rPr>
        <w:t xml:space="preserve"> </w:t>
      </w:r>
      <w:r w:rsidR="00143138" w:rsidRPr="002F5013">
        <w:rPr>
          <w:rFonts w:ascii="Arial" w:hAnsi="Arial"/>
          <w:sz w:val="20"/>
          <w:u w:val="single"/>
        </w:rPr>
        <w:fldChar w:fldCharType="begin">
          <w:ffData>
            <w:name w:val="Text45"/>
            <w:enabled/>
            <w:calcOnExit w:val="0"/>
            <w:textInput>
              <w:type w:val="date"/>
              <w:format w:val="M/d/yyyy"/>
            </w:textInput>
          </w:ffData>
        </w:fldChar>
      </w:r>
      <w:r w:rsidRPr="002F5013">
        <w:rPr>
          <w:rFonts w:ascii="Arial" w:hAnsi="Arial"/>
          <w:sz w:val="20"/>
          <w:u w:val="single"/>
        </w:rPr>
        <w:instrText xml:space="preserve"> FORMTEXT </w:instrText>
      </w:r>
      <w:r w:rsidR="00143138" w:rsidRPr="002F5013">
        <w:rPr>
          <w:rFonts w:ascii="Arial" w:hAnsi="Arial"/>
          <w:sz w:val="20"/>
          <w:u w:val="single"/>
        </w:rPr>
      </w:r>
      <w:r w:rsidR="00143138" w:rsidRPr="002F5013">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143138" w:rsidRPr="002F5013">
        <w:rPr>
          <w:rFonts w:ascii="Arial" w:hAnsi="Arial"/>
          <w:sz w:val="20"/>
          <w:u w:val="single"/>
        </w:rPr>
        <w:fldChar w:fldCharType="end"/>
      </w:r>
      <w:r w:rsidRPr="002F5013">
        <w:rPr>
          <w:rFonts w:ascii="Arial" w:hAnsi="Arial"/>
          <w:sz w:val="20"/>
          <w:u w:val="single"/>
        </w:rPr>
        <w:tab/>
      </w:r>
    </w:p>
    <w:p w:rsidR="006400C3" w:rsidRPr="002F5013" w:rsidRDefault="006400C3" w:rsidP="006400C3">
      <w:pPr>
        <w:rPr>
          <w:rFonts w:ascii="Arial" w:hAnsi="Arial"/>
          <w:sz w:val="8"/>
        </w:rPr>
      </w:pPr>
    </w:p>
    <w:p w:rsidR="006400C3" w:rsidRPr="002F5013" w:rsidRDefault="006400C3" w:rsidP="006400C3">
      <w:pPr>
        <w:widowControl w:val="0"/>
        <w:numPr>
          <w:ilvl w:val="0"/>
          <w:numId w:val="1"/>
        </w:numPr>
        <w:snapToGrid w:val="0"/>
        <w:rPr>
          <w:rFonts w:ascii="Arial" w:hAnsi="Arial"/>
          <w:sz w:val="20"/>
        </w:rPr>
      </w:pPr>
      <w:r w:rsidRPr="002F5013">
        <w:rPr>
          <w:rFonts w:ascii="Arial" w:hAnsi="Arial"/>
          <w:sz w:val="20"/>
        </w:rPr>
        <w:t xml:space="preserve">EVALUATION FOR PROMOTION AND/OR TENURE </w:t>
      </w:r>
    </w:p>
    <w:p w:rsidR="006400C3" w:rsidRPr="002F5013" w:rsidRDefault="006400C3" w:rsidP="006400C3">
      <w:pPr>
        <w:widowControl w:val="0"/>
        <w:numPr>
          <w:ilvl w:val="0"/>
          <w:numId w:val="3"/>
        </w:numPr>
        <w:snapToGrid w:val="0"/>
        <w:rPr>
          <w:rFonts w:ascii="Arial" w:hAnsi="Arial"/>
          <w:sz w:val="16"/>
        </w:rPr>
      </w:pPr>
      <w:r w:rsidRPr="002F5013">
        <w:rPr>
          <w:rFonts w:ascii="Arial" w:hAnsi="Arial"/>
          <w:sz w:val="16"/>
        </w:rPr>
        <w:t>CURRENT EVALUATION (Attach a completed copy of the Annual Faculty Evaluation form).</w:t>
      </w:r>
    </w:p>
    <w:p w:rsidR="006400C3" w:rsidRPr="006400C3" w:rsidRDefault="006400C3" w:rsidP="006400C3">
      <w:pPr>
        <w:numPr>
          <w:ilvl w:val="0"/>
          <w:numId w:val="3"/>
        </w:numPr>
        <w:rPr>
          <w:rFonts w:ascii="Arial" w:hAnsi="Arial"/>
          <w:sz w:val="16"/>
        </w:rPr>
      </w:pPr>
      <w:r w:rsidRPr="002F5013">
        <w:rPr>
          <w:rFonts w:ascii="Arial" w:hAnsi="Arial"/>
          <w:sz w:val="16"/>
        </w:rPr>
        <w:t xml:space="preserve">NORMATIVE EVALUATION (This section is to be completed by the department head or associate dean only.  Deans, </w:t>
      </w:r>
      <w:r>
        <w:rPr>
          <w:rFonts w:ascii="Arial" w:hAnsi="Arial"/>
          <w:sz w:val="16"/>
        </w:rPr>
        <w:t xml:space="preserve">Departmental, College </w:t>
      </w:r>
      <w:r w:rsidRPr="006400C3">
        <w:rPr>
          <w:rFonts w:ascii="Arial" w:hAnsi="Arial"/>
          <w:sz w:val="16"/>
        </w:rPr>
        <w:t>and University committee members omit this section.)</w:t>
      </w:r>
    </w:p>
    <w:p w:rsidR="006400C3" w:rsidRPr="002F5013" w:rsidRDefault="006400C3" w:rsidP="006400C3">
      <w:pPr>
        <w:ind w:firstLine="1440"/>
        <w:rPr>
          <w:rFonts w:ascii="Arial" w:hAnsi="Arial"/>
          <w:sz w:val="8"/>
        </w:rPr>
      </w:pPr>
    </w:p>
    <w:tbl>
      <w:tblPr>
        <w:tblW w:w="5000" w:type="pct"/>
        <w:jc w:val="center"/>
        <w:tblCellMar>
          <w:left w:w="120" w:type="dxa"/>
          <w:right w:w="120" w:type="dxa"/>
        </w:tblCellMar>
        <w:tblLook w:val="0000"/>
      </w:tblPr>
      <w:tblGrid>
        <w:gridCol w:w="2208"/>
        <w:gridCol w:w="2208"/>
        <w:gridCol w:w="2208"/>
        <w:gridCol w:w="2208"/>
        <w:gridCol w:w="2208"/>
      </w:tblGrid>
      <w:tr w:rsidR="006400C3" w:rsidRPr="002F5013" w:rsidTr="008C14DE">
        <w:trPr>
          <w:jc w:val="center"/>
        </w:trPr>
        <w:tc>
          <w:tcPr>
            <w:tcW w:w="1000" w:type="pct"/>
            <w:vMerge w:val="restart"/>
            <w:tcBorders>
              <w:top w:val="double" w:sz="6" w:space="0" w:color="000000"/>
              <w:left w:val="double" w:sz="6" w:space="0" w:color="000000"/>
              <w:bottom w:val="single" w:sz="6" w:space="0" w:color="000000"/>
              <w:right w:val="single" w:sz="6" w:space="0" w:color="000000"/>
            </w:tcBorders>
            <w:vAlign w:val="center"/>
          </w:tcPr>
          <w:p w:rsidR="006400C3" w:rsidRPr="002F5013" w:rsidRDefault="006400C3" w:rsidP="008C14DE">
            <w:pPr>
              <w:widowControl w:val="0"/>
              <w:snapToGrid w:val="0"/>
              <w:spacing w:before="60" w:after="58"/>
              <w:rPr>
                <w:rFonts w:ascii="Arial" w:hAnsi="Arial"/>
                <w:sz w:val="16"/>
              </w:rPr>
            </w:pPr>
          </w:p>
        </w:tc>
        <w:tc>
          <w:tcPr>
            <w:tcW w:w="1000" w:type="pct"/>
            <w:vMerge w:val="restart"/>
            <w:tcBorders>
              <w:top w:val="double" w:sz="6" w:space="0" w:color="000000"/>
              <w:left w:val="single" w:sz="6" w:space="0" w:color="000000"/>
              <w:bottom w:val="single" w:sz="6" w:space="0" w:color="000000"/>
              <w:right w:val="single" w:sz="6" w:space="0" w:color="000000"/>
            </w:tcBorders>
            <w:vAlign w:val="center"/>
          </w:tcPr>
          <w:p w:rsidR="006400C3" w:rsidRPr="002F5013" w:rsidRDefault="006400C3" w:rsidP="008C14DE">
            <w:pPr>
              <w:tabs>
                <w:tab w:val="center" w:pos="960"/>
              </w:tabs>
              <w:spacing w:before="60"/>
              <w:rPr>
                <w:rFonts w:ascii="Arial" w:hAnsi="Arial"/>
                <w:sz w:val="16"/>
              </w:rPr>
            </w:pPr>
            <w:r w:rsidRPr="002F5013">
              <w:rPr>
                <w:rFonts w:ascii="Arial" w:hAnsi="Arial"/>
                <w:sz w:val="16"/>
              </w:rPr>
              <w:tab/>
              <w:t>Total points of annual</w:t>
            </w:r>
          </w:p>
          <w:p w:rsidR="006400C3" w:rsidRPr="002F5013" w:rsidRDefault="006400C3" w:rsidP="008C14DE">
            <w:pPr>
              <w:widowControl w:val="0"/>
              <w:tabs>
                <w:tab w:val="center" w:pos="960"/>
              </w:tabs>
              <w:snapToGrid w:val="0"/>
              <w:spacing w:before="60" w:after="58"/>
              <w:rPr>
                <w:rFonts w:ascii="Arial" w:hAnsi="Arial"/>
                <w:sz w:val="16"/>
              </w:rPr>
            </w:pPr>
            <w:r w:rsidRPr="002F5013">
              <w:rPr>
                <w:rFonts w:ascii="Arial" w:hAnsi="Arial"/>
                <w:sz w:val="16"/>
              </w:rPr>
              <w:tab/>
              <w:t>evaluations of candidate</w:t>
            </w:r>
          </w:p>
        </w:tc>
        <w:tc>
          <w:tcPr>
            <w:tcW w:w="3000" w:type="pct"/>
            <w:gridSpan w:val="3"/>
            <w:tcBorders>
              <w:top w:val="double" w:sz="6" w:space="0" w:color="000000"/>
              <w:left w:val="single" w:sz="6" w:space="0" w:color="000000"/>
              <w:bottom w:val="single" w:sz="6" w:space="0" w:color="000000"/>
              <w:right w:val="double" w:sz="6" w:space="0" w:color="000000"/>
            </w:tcBorders>
            <w:vAlign w:val="center"/>
          </w:tcPr>
          <w:p w:rsidR="006400C3" w:rsidRPr="002F5013" w:rsidRDefault="006400C3" w:rsidP="008C14DE">
            <w:pPr>
              <w:widowControl w:val="0"/>
              <w:tabs>
                <w:tab w:val="center" w:pos="960"/>
              </w:tabs>
              <w:snapToGrid w:val="0"/>
              <w:spacing w:before="60" w:after="58"/>
              <w:rPr>
                <w:rFonts w:ascii="Arial" w:hAnsi="Arial"/>
                <w:sz w:val="16"/>
              </w:rPr>
            </w:pPr>
            <w:r w:rsidRPr="002F5013">
              <w:rPr>
                <w:rFonts w:ascii="Arial" w:hAnsi="Arial"/>
                <w:sz w:val="16"/>
              </w:rPr>
              <w:t>Total points of annual evaluations of other faculty in department (or school for those not in departments) holding the rank for which the candidate is being considered</w:t>
            </w:r>
          </w:p>
        </w:tc>
      </w:tr>
      <w:tr w:rsidR="006400C3" w:rsidRPr="002F5013" w:rsidTr="008C14DE">
        <w:trPr>
          <w:jc w:val="center"/>
        </w:trPr>
        <w:tc>
          <w:tcPr>
            <w:tcW w:w="1000" w:type="pct"/>
            <w:vMerge/>
            <w:tcBorders>
              <w:top w:val="double" w:sz="6" w:space="0" w:color="000000"/>
              <w:left w:val="double" w:sz="6" w:space="0" w:color="000000"/>
              <w:bottom w:val="single" w:sz="6" w:space="0" w:color="000000"/>
              <w:right w:val="single" w:sz="6" w:space="0" w:color="000000"/>
            </w:tcBorders>
            <w:vAlign w:val="center"/>
          </w:tcPr>
          <w:p w:rsidR="006400C3" w:rsidRPr="002F5013" w:rsidRDefault="006400C3" w:rsidP="008C14DE">
            <w:pPr>
              <w:spacing w:before="60"/>
              <w:rPr>
                <w:rFonts w:ascii="Arial" w:hAnsi="Arial"/>
                <w:sz w:val="16"/>
              </w:rPr>
            </w:pPr>
          </w:p>
        </w:tc>
        <w:tc>
          <w:tcPr>
            <w:tcW w:w="1000" w:type="pct"/>
            <w:vMerge/>
            <w:tcBorders>
              <w:top w:val="double" w:sz="6" w:space="0" w:color="000000"/>
              <w:left w:val="single" w:sz="6" w:space="0" w:color="000000"/>
              <w:bottom w:val="single" w:sz="6" w:space="0" w:color="000000"/>
              <w:right w:val="single" w:sz="6" w:space="0" w:color="000000"/>
            </w:tcBorders>
            <w:vAlign w:val="center"/>
          </w:tcPr>
          <w:p w:rsidR="006400C3" w:rsidRPr="002F5013" w:rsidRDefault="006400C3" w:rsidP="008C14DE">
            <w:pPr>
              <w:spacing w:before="60"/>
              <w:rPr>
                <w:rFonts w:ascii="Arial" w:hAnsi="Arial"/>
                <w:sz w:val="16"/>
              </w:rPr>
            </w:pP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6400C3" w:rsidP="008C14DE">
            <w:pPr>
              <w:tabs>
                <w:tab w:val="center" w:pos="960"/>
              </w:tabs>
              <w:spacing w:before="60"/>
              <w:rPr>
                <w:rFonts w:ascii="Arial" w:hAnsi="Arial"/>
                <w:sz w:val="16"/>
              </w:rPr>
            </w:pPr>
            <w:r w:rsidRPr="002F5013">
              <w:rPr>
                <w:rFonts w:ascii="Arial" w:hAnsi="Arial"/>
                <w:sz w:val="16"/>
              </w:rPr>
              <w:tab/>
              <w:t>Number of faculty</w:t>
            </w:r>
          </w:p>
          <w:p w:rsidR="006400C3" w:rsidRPr="002F5013" w:rsidRDefault="006400C3" w:rsidP="008C14DE">
            <w:pPr>
              <w:widowControl w:val="0"/>
              <w:tabs>
                <w:tab w:val="center" w:pos="960"/>
              </w:tabs>
              <w:snapToGrid w:val="0"/>
              <w:spacing w:before="60" w:after="58"/>
              <w:rPr>
                <w:rFonts w:ascii="Arial" w:hAnsi="Arial"/>
                <w:sz w:val="16"/>
              </w:rPr>
            </w:pPr>
            <w:r w:rsidRPr="002F5013">
              <w:rPr>
                <w:rFonts w:ascii="Arial" w:hAnsi="Arial"/>
                <w:sz w:val="16"/>
              </w:rPr>
              <w:tab/>
              <w:t>holding rank</w:t>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6400C3" w:rsidP="008C14DE">
            <w:pPr>
              <w:tabs>
                <w:tab w:val="center" w:pos="960"/>
              </w:tabs>
              <w:spacing w:before="60"/>
              <w:rPr>
                <w:rFonts w:ascii="Arial" w:hAnsi="Arial"/>
                <w:sz w:val="16"/>
              </w:rPr>
            </w:pPr>
            <w:r w:rsidRPr="002F5013">
              <w:rPr>
                <w:rFonts w:ascii="Arial" w:hAnsi="Arial"/>
                <w:sz w:val="16"/>
              </w:rPr>
              <w:tab/>
              <w:t>Mean of total points</w:t>
            </w:r>
          </w:p>
          <w:p w:rsidR="006400C3" w:rsidRPr="002F5013" w:rsidRDefault="006400C3" w:rsidP="008C14DE">
            <w:pPr>
              <w:widowControl w:val="0"/>
              <w:tabs>
                <w:tab w:val="center" w:pos="960"/>
              </w:tabs>
              <w:snapToGrid w:val="0"/>
              <w:spacing w:before="60" w:after="58"/>
              <w:rPr>
                <w:rFonts w:ascii="Arial" w:hAnsi="Arial"/>
                <w:sz w:val="16"/>
              </w:rPr>
            </w:pPr>
            <w:r w:rsidRPr="002F5013">
              <w:rPr>
                <w:rFonts w:ascii="Arial" w:hAnsi="Arial"/>
                <w:sz w:val="16"/>
              </w:rPr>
              <w:tab/>
              <w:t>of faculty in rank</w:t>
            </w:r>
          </w:p>
        </w:tc>
        <w:tc>
          <w:tcPr>
            <w:tcW w:w="1000" w:type="pct"/>
            <w:tcBorders>
              <w:top w:val="single" w:sz="6" w:space="0" w:color="000000"/>
              <w:left w:val="single" w:sz="6" w:space="0" w:color="000000"/>
              <w:bottom w:val="single" w:sz="6" w:space="0" w:color="000000"/>
              <w:right w:val="double" w:sz="6" w:space="0" w:color="000000"/>
            </w:tcBorders>
            <w:vAlign w:val="center"/>
          </w:tcPr>
          <w:p w:rsidR="006400C3" w:rsidRPr="002F5013" w:rsidRDefault="006400C3" w:rsidP="008C14DE">
            <w:pPr>
              <w:tabs>
                <w:tab w:val="center" w:pos="960"/>
              </w:tabs>
              <w:spacing w:before="60"/>
              <w:rPr>
                <w:rFonts w:ascii="Arial" w:hAnsi="Arial"/>
                <w:sz w:val="16"/>
              </w:rPr>
            </w:pPr>
            <w:r w:rsidRPr="002F5013">
              <w:rPr>
                <w:rFonts w:ascii="Arial" w:hAnsi="Arial"/>
                <w:sz w:val="16"/>
              </w:rPr>
              <w:tab/>
              <w:t>Median of total points</w:t>
            </w:r>
          </w:p>
          <w:p w:rsidR="006400C3" w:rsidRPr="002F5013" w:rsidRDefault="006400C3" w:rsidP="008C14DE">
            <w:pPr>
              <w:widowControl w:val="0"/>
              <w:tabs>
                <w:tab w:val="center" w:pos="960"/>
              </w:tabs>
              <w:snapToGrid w:val="0"/>
              <w:spacing w:before="60" w:after="58"/>
              <w:rPr>
                <w:rFonts w:ascii="Arial" w:hAnsi="Arial"/>
                <w:sz w:val="16"/>
              </w:rPr>
            </w:pPr>
            <w:r w:rsidRPr="002F5013">
              <w:rPr>
                <w:rFonts w:ascii="Arial" w:hAnsi="Arial"/>
                <w:sz w:val="16"/>
              </w:rPr>
              <w:tab/>
              <w:t>of faculty in rank</w:t>
            </w:r>
          </w:p>
        </w:tc>
      </w:tr>
      <w:tr w:rsidR="006400C3" w:rsidRPr="002F5013" w:rsidTr="008C14DE">
        <w:trPr>
          <w:trHeight w:val="451"/>
          <w:jc w:val="center"/>
        </w:trPr>
        <w:tc>
          <w:tcPr>
            <w:tcW w:w="1000" w:type="pct"/>
            <w:tcBorders>
              <w:top w:val="single" w:sz="6" w:space="0" w:color="000000"/>
              <w:left w:val="double" w:sz="6" w:space="0" w:color="000000"/>
              <w:bottom w:val="single" w:sz="6" w:space="0" w:color="000000"/>
              <w:right w:val="single" w:sz="6" w:space="0" w:color="000000"/>
            </w:tcBorders>
            <w:vAlign w:val="center"/>
          </w:tcPr>
          <w:p w:rsidR="006400C3" w:rsidRPr="002F5013" w:rsidRDefault="006400C3" w:rsidP="008C14DE">
            <w:pPr>
              <w:widowControl w:val="0"/>
              <w:snapToGrid w:val="0"/>
              <w:spacing w:before="60" w:after="58"/>
              <w:rPr>
                <w:rFonts w:ascii="Arial" w:hAnsi="Arial"/>
                <w:sz w:val="16"/>
              </w:rPr>
            </w:pPr>
            <w:r w:rsidRPr="002F5013">
              <w:rPr>
                <w:rFonts w:ascii="Arial" w:hAnsi="Arial"/>
                <w:sz w:val="16"/>
              </w:rPr>
              <w:t>Current evaluation</w:t>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
                  <w:enabled/>
                  <w:calcOnExit w:val="0"/>
                  <w:textInput>
                    <w:type w:val="number"/>
                    <w:maxLength w:val="2"/>
                    <w:format w:val="0"/>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doub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r>
      <w:tr w:rsidR="006400C3" w:rsidRPr="002F5013" w:rsidTr="008C14DE">
        <w:trPr>
          <w:trHeight w:val="343"/>
          <w:jc w:val="center"/>
        </w:trPr>
        <w:tc>
          <w:tcPr>
            <w:tcW w:w="1000" w:type="pct"/>
            <w:tcBorders>
              <w:top w:val="single" w:sz="6" w:space="0" w:color="000000"/>
              <w:left w:val="double" w:sz="6" w:space="0" w:color="000000"/>
              <w:bottom w:val="single" w:sz="6" w:space="0" w:color="000000"/>
              <w:right w:val="single" w:sz="6" w:space="0" w:color="000000"/>
            </w:tcBorders>
            <w:vAlign w:val="center"/>
          </w:tcPr>
          <w:p w:rsidR="006400C3" w:rsidRPr="002F5013" w:rsidRDefault="006400C3" w:rsidP="008C14DE">
            <w:pPr>
              <w:widowControl w:val="0"/>
              <w:snapToGrid w:val="0"/>
              <w:spacing w:before="60" w:line="120" w:lineRule="exact"/>
              <w:rPr>
                <w:rFonts w:ascii="Arial" w:hAnsi="Arial"/>
                <w:sz w:val="16"/>
              </w:rPr>
            </w:pPr>
            <w:r w:rsidRPr="002F5013">
              <w:rPr>
                <w:rFonts w:ascii="Arial" w:hAnsi="Arial"/>
                <w:sz w:val="16"/>
              </w:rPr>
              <w:t>One Year Ago</w:t>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
                  <w:enabled/>
                  <w:calcOnExit w:val="0"/>
                  <w:textInput>
                    <w:type w:val="number"/>
                    <w:maxLength w:val="2"/>
                    <w:format w:val="0"/>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doub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r>
      <w:tr w:rsidR="006400C3" w:rsidRPr="002F5013" w:rsidTr="008C14DE">
        <w:trPr>
          <w:trHeight w:val="343"/>
          <w:jc w:val="center"/>
        </w:trPr>
        <w:tc>
          <w:tcPr>
            <w:tcW w:w="1000" w:type="pct"/>
            <w:tcBorders>
              <w:top w:val="single" w:sz="6" w:space="0" w:color="000000"/>
              <w:left w:val="double" w:sz="6" w:space="0" w:color="000000"/>
              <w:bottom w:val="single" w:sz="6" w:space="0" w:color="000000"/>
              <w:right w:val="single" w:sz="6" w:space="0" w:color="000000"/>
            </w:tcBorders>
            <w:vAlign w:val="center"/>
          </w:tcPr>
          <w:p w:rsidR="006400C3" w:rsidRPr="002F5013" w:rsidRDefault="006400C3" w:rsidP="008C14DE">
            <w:pPr>
              <w:widowControl w:val="0"/>
              <w:snapToGrid w:val="0"/>
              <w:spacing w:before="60" w:line="120" w:lineRule="exact"/>
              <w:rPr>
                <w:rFonts w:ascii="Arial" w:hAnsi="Arial"/>
                <w:sz w:val="16"/>
              </w:rPr>
            </w:pPr>
            <w:r w:rsidRPr="002F5013">
              <w:rPr>
                <w:rFonts w:ascii="Arial" w:hAnsi="Arial"/>
                <w:sz w:val="16"/>
              </w:rPr>
              <w:t>Two Years Ago</w:t>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
                  <w:enabled/>
                  <w:calcOnExit w:val="0"/>
                  <w:textInput>
                    <w:type w:val="number"/>
                    <w:maxLength w:val="2"/>
                    <w:format w:val="0"/>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doub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r>
      <w:tr w:rsidR="006400C3" w:rsidRPr="002F5013" w:rsidTr="008C14DE">
        <w:trPr>
          <w:trHeight w:val="370"/>
          <w:jc w:val="center"/>
        </w:trPr>
        <w:tc>
          <w:tcPr>
            <w:tcW w:w="1000" w:type="pct"/>
            <w:tcBorders>
              <w:top w:val="single" w:sz="6" w:space="0" w:color="000000"/>
              <w:left w:val="double" w:sz="6" w:space="0" w:color="000000"/>
              <w:bottom w:val="single" w:sz="6" w:space="0" w:color="000000"/>
              <w:right w:val="single" w:sz="6" w:space="0" w:color="000000"/>
            </w:tcBorders>
            <w:vAlign w:val="center"/>
          </w:tcPr>
          <w:p w:rsidR="006400C3" w:rsidRPr="002F5013" w:rsidRDefault="006400C3" w:rsidP="008C14DE">
            <w:pPr>
              <w:widowControl w:val="0"/>
              <w:snapToGrid w:val="0"/>
              <w:spacing w:before="60" w:after="58"/>
              <w:rPr>
                <w:rFonts w:ascii="Arial" w:hAnsi="Arial"/>
                <w:sz w:val="16"/>
              </w:rPr>
            </w:pPr>
            <w:r w:rsidRPr="002F5013">
              <w:rPr>
                <w:rFonts w:ascii="Arial" w:hAnsi="Arial"/>
                <w:sz w:val="16"/>
              </w:rPr>
              <w:t>Three Years Ago</w:t>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
                  <w:enabled/>
                  <w:calcOnExit w:val="0"/>
                  <w:textInput>
                    <w:type w:val="number"/>
                    <w:maxLength w:val="2"/>
                    <w:format w:val="0"/>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sing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single" w:sz="6" w:space="0" w:color="000000"/>
              <w:right w:val="doub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r>
      <w:tr w:rsidR="006400C3" w:rsidRPr="002F5013" w:rsidTr="008C14DE">
        <w:trPr>
          <w:jc w:val="center"/>
        </w:trPr>
        <w:tc>
          <w:tcPr>
            <w:tcW w:w="1000" w:type="pct"/>
            <w:tcBorders>
              <w:top w:val="single" w:sz="6" w:space="0" w:color="000000"/>
              <w:left w:val="double" w:sz="6" w:space="0" w:color="000000"/>
              <w:bottom w:val="double" w:sz="6" w:space="0" w:color="000000"/>
              <w:right w:val="single" w:sz="6" w:space="0" w:color="000000"/>
            </w:tcBorders>
            <w:vAlign w:val="center"/>
          </w:tcPr>
          <w:p w:rsidR="006400C3" w:rsidRPr="002F5013" w:rsidRDefault="006400C3" w:rsidP="008C14DE">
            <w:pPr>
              <w:widowControl w:val="0"/>
              <w:snapToGrid w:val="0"/>
              <w:spacing w:before="60" w:after="58"/>
              <w:rPr>
                <w:rFonts w:ascii="Arial" w:hAnsi="Arial"/>
                <w:sz w:val="16"/>
              </w:rPr>
            </w:pPr>
            <w:r w:rsidRPr="002F5013">
              <w:rPr>
                <w:rFonts w:ascii="Arial" w:hAnsi="Arial"/>
                <w:sz w:val="16"/>
              </w:rPr>
              <w:t>Four Years Ago</w:t>
            </w:r>
          </w:p>
        </w:tc>
        <w:tc>
          <w:tcPr>
            <w:tcW w:w="1000" w:type="pct"/>
            <w:tcBorders>
              <w:top w:val="single" w:sz="6" w:space="0" w:color="000000"/>
              <w:left w:val="single" w:sz="6" w:space="0" w:color="000000"/>
              <w:bottom w:val="doub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double" w:sz="6" w:space="0" w:color="000000"/>
              <w:right w:val="single" w:sz="6" w:space="0" w:color="000000"/>
            </w:tcBorders>
            <w:vAlign w:val="center"/>
          </w:tcPr>
          <w:p w:rsidR="006400C3" w:rsidRPr="002F5013" w:rsidRDefault="00143138" w:rsidP="008C14DE">
            <w:pPr>
              <w:widowControl w:val="0"/>
              <w:tabs>
                <w:tab w:val="center" w:pos="960"/>
              </w:tabs>
              <w:snapToGrid w:val="0"/>
              <w:spacing w:before="60" w:after="58"/>
              <w:jc w:val="center"/>
              <w:rPr>
                <w:rFonts w:ascii="Arial" w:hAnsi="Arial"/>
                <w:sz w:val="16"/>
              </w:rPr>
            </w:pPr>
            <w:r w:rsidRPr="002F5013">
              <w:rPr>
                <w:rFonts w:ascii="Arial" w:hAnsi="Arial"/>
                <w:sz w:val="16"/>
              </w:rPr>
              <w:fldChar w:fldCharType="begin">
                <w:ffData>
                  <w:name w:val=""/>
                  <w:enabled/>
                  <w:calcOnExit w:val="0"/>
                  <w:textInput>
                    <w:type w:val="number"/>
                    <w:maxLength w:val="2"/>
                    <w:format w:val="0"/>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double" w:sz="6" w:space="0" w:color="000000"/>
              <w:right w:val="sing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c>
          <w:tcPr>
            <w:tcW w:w="1000" w:type="pct"/>
            <w:tcBorders>
              <w:top w:val="single" w:sz="6" w:space="0" w:color="000000"/>
              <w:left w:val="single" w:sz="6" w:space="0" w:color="000000"/>
              <w:bottom w:val="double" w:sz="6" w:space="0" w:color="000000"/>
              <w:right w:val="double" w:sz="6" w:space="0" w:color="000000"/>
            </w:tcBorders>
            <w:vAlign w:val="center"/>
          </w:tcPr>
          <w:p w:rsidR="006400C3" w:rsidRPr="002F5013" w:rsidRDefault="00143138" w:rsidP="008C14DE">
            <w:pPr>
              <w:widowControl w:val="0"/>
              <w:snapToGrid w:val="0"/>
              <w:spacing w:before="60" w:after="58"/>
              <w:jc w:val="center"/>
              <w:rPr>
                <w:rFonts w:ascii="Arial" w:hAnsi="Arial"/>
                <w:sz w:val="16"/>
              </w:rPr>
            </w:pPr>
            <w:r w:rsidRPr="002F5013">
              <w:rPr>
                <w:rFonts w:ascii="Arial" w:hAnsi="Arial"/>
                <w:sz w:val="16"/>
              </w:rPr>
              <w:fldChar w:fldCharType="begin">
                <w:ffData>
                  <w:name w:val="Text49"/>
                  <w:enabled/>
                  <w:calcOnExit w:val="0"/>
                  <w:textInput>
                    <w:type w:val="number"/>
                    <w:maxLength w:val="6"/>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r>
    </w:tbl>
    <w:p w:rsidR="006400C3" w:rsidRDefault="006400C3" w:rsidP="006400C3">
      <w:pPr>
        <w:widowControl w:val="0"/>
        <w:snapToGrid w:val="0"/>
        <w:rPr>
          <w:rFonts w:ascii="Arial" w:hAnsi="Arial"/>
          <w:sz w:val="8"/>
        </w:rPr>
      </w:pPr>
    </w:p>
    <w:p w:rsidR="00F05FA7" w:rsidRDefault="00F05FA7" w:rsidP="006400C3">
      <w:pPr>
        <w:widowControl w:val="0"/>
        <w:snapToGrid w:val="0"/>
        <w:ind w:firstLine="720"/>
        <w:rPr>
          <w:rFonts w:ascii="Arial" w:hAnsi="Arial"/>
          <w:sz w:val="16"/>
          <w:szCs w:val="16"/>
        </w:rPr>
      </w:pPr>
    </w:p>
    <w:p w:rsidR="00411212" w:rsidRPr="002F5013" w:rsidRDefault="00411212" w:rsidP="00411212">
      <w:pPr>
        <w:widowControl w:val="0"/>
        <w:snapToGrid w:val="0"/>
        <w:ind w:firstLine="720"/>
        <w:rPr>
          <w:rFonts w:ascii="Arial" w:hAnsi="Arial"/>
          <w:sz w:val="16"/>
        </w:rPr>
      </w:pPr>
      <w:r>
        <w:rPr>
          <w:rFonts w:ascii="Arial" w:hAnsi="Arial"/>
          <w:sz w:val="16"/>
          <w:szCs w:val="16"/>
        </w:rPr>
        <w:t xml:space="preserve">C.  </w:t>
      </w:r>
      <w:r>
        <w:rPr>
          <w:rFonts w:ascii="Arial" w:hAnsi="Arial"/>
          <w:sz w:val="16"/>
          <w:szCs w:val="16"/>
        </w:rPr>
        <w:tab/>
      </w:r>
      <w:r w:rsidRPr="002F5013">
        <w:rPr>
          <w:rFonts w:ascii="Arial" w:hAnsi="Arial"/>
          <w:sz w:val="16"/>
        </w:rPr>
        <w:t>SUMMARY OF EVALUATION BASED UPON CRITERIA FOR PROMOTION/TENURE</w:t>
      </w:r>
    </w:p>
    <w:p w:rsidR="00411212" w:rsidRPr="002F5013" w:rsidRDefault="00411212" w:rsidP="00411212">
      <w:pPr>
        <w:widowControl w:val="0"/>
        <w:numPr>
          <w:ilvl w:val="0"/>
          <w:numId w:val="2"/>
        </w:numPr>
        <w:snapToGrid w:val="0"/>
        <w:rPr>
          <w:rFonts w:ascii="Arial" w:hAnsi="Arial"/>
          <w:sz w:val="16"/>
        </w:rPr>
      </w:pPr>
      <w:r w:rsidRPr="002F5013">
        <w:rPr>
          <w:rFonts w:ascii="Arial" w:hAnsi="Arial"/>
          <w:sz w:val="16"/>
        </w:rPr>
        <w:t xml:space="preserve">Minimum requirements (criteria and number of evidentiary </w:t>
      </w:r>
      <w:r>
        <w:rPr>
          <w:rFonts w:ascii="Arial" w:hAnsi="Arial"/>
          <w:sz w:val="16"/>
        </w:rPr>
        <w:t>credits</w:t>
      </w:r>
      <w:r w:rsidRPr="002F5013">
        <w:rPr>
          <w:rFonts w:ascii="Arial" w:hAnsi="Arial"/>
          <w:sz w:val="16"/>
        </w:rPr>
        <w:t>)</w:t>
      </w:r>
    </w:p>
    <w:p w:rsidR="00411212" w:rsidRPr="002F5013" w:rsidRDefault="00411212" w:rsidP="00411212">
      <w:pPr>
        <w:ind w:left="1440"/>
        <w:rPr>
          <w:rFonts w:ascii="Arial" w:hAnsi="Arial"/>
          <w:sz w:val="8"/>
        </w:rPr>
      </w:pPr>
    </w:p>
    <w:tbl>
      <w:tblPr>
        <w:tblW w:w="5000" w:type="pct"/>
        <w:jc w:val="center"/>
        <w:tblCellMar>
          <w:left w:w="120" w:type="dxa"/>
          <w:right w:w="120" w:type="dxa"/>
        </w:tblCellMar>
        <w:tblLook w:val="0000"/>
      </w:tblPr>
      <w:tblGrid>
        <w:gridCol w:w="934"/>
        <w:gridCol w:w="1211"/>
        <w:gridCol w:w="4767"/>
        <w:gridCol w:w="1228"/>
        <w:gridCol w:w="1014"/>
        <w:gridCol w:w="1886"/>
      </w:tblGrid>
      <w:tr w:rsidR="00411212" w:rsidRPr="002F5013" w:rsidTr="000B6E1F">
        <w:trPr>
          <w:jc w:val="center"/>
        </w:trPr>
        <w:tc>
          <w:tcPr>
            <w:tcW w:w="423" w:type="pct"/>
            <w:tcBorders>
              <w:top w:val="double" w:sz="6" w:space="0" w:color="000000"/>
              <w:left w:val="doub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Rank</w:t>
            </w:r>
          </w:p>
        </w:tc>
        <w:tc>
          <w:tcPr>
            <w:tcW w:w="549" w:type="pct"/>
            <w:tcBorders>
              <w:top w:val="doub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tabs>
                <w:tab w:val="center" w:pos="825"/>
              </w:tabs>
              <w:snapToGrid w:val="0"/>
              <w:spacing w:before="60" w:after="58"/>
              <w:jc w:val="center"/>
              <w:rPr>
                <w:rFonts w:ascii="Arial" w:hAnsi="Arial"/>
                <w:sz w:val="16"/>
              </w:rPr>
            </w:pPr>
            <w:r w:rsidRPr="002F5013">
              <w:rPr>
                <w:rFonts w:ascii="Arial" w:hAnsi="Arial"/>
                <w:sz w:val="16"/>
              </w:rPr>
              <w:t>Evaluation area</w:t>
            </w:r>
          </w:p>
        </w:tc>
        <w:tc>
          <w:tcPr>
            <w:tcW w:w="2159" w:type="pct"/>
            <w:tcBorders>
              <w:top w:val="double" w:sz="6" w:space="0" w:color="000000"/>
              <w:left w:val="single" w:sz="6" w:space="0" w:color="000000"/>
              <w:bottom w:val="double" w:sz="6" w:space="0" w:color="000000"/>
              <w:right w:val="single" w:sz="6" w:space="0" w:color="000000"/>
            </w:tcBorders>
            <w:vAlign w:val="center"/>
          </w:tcPr>
          <w:p w:rsidR="00411212" w:rsidRPr="002F5013" w:rsidRDefault="00411212" w:rsidP="000B6E1F">
            <w:pPr>
              <w:widowControl w:val="0"/>
              <w:tabs>
                <w:tab w:val="center" w:pos="2220"/>
              </w:tabs>
              <w:snapToGrid w:val="0"/>
              <w:spacing w:before="60" w:after="58"/>
              <w:rPr>
                <w:rFonts w:ascii="Arial" w:hAnsi="Arial"/>
                <w:sz w:val="16"/>
              </w:rPr>
            </w:pPr>
            <w:r w:rsidRPr="002F5013">
              <w:rPr>
                <w:rFonts w:ascii="Arial" w:hAnsi="Arial"/>
                <w:sz w:val="16"/>
              </w:rPr>
              <w:tab/>
              <w:t>Criteria</w:t>
            </w:r>
          </w:p>
        </w:tc>
        <w:tc>
          <w:tcPr>
            <w:tcW w:w="556" w:type="pct"/>
            <w:tcBorders>
              <w:top w:val="doub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Pr>
                <w:rFonts w:ascii="Arial" w:hAnsi="Arial"/>
                <w:sz w:val="16"/>
              </w:rPr>
              <w:t xml:space="preserve">Criteria met? </w:t>
            </w:r>
            <w:r w:rsidRPr="002F5013">
              <w:rPr>
                <w:rFonts w:ascii="Arial" w:hAnsi="Arial"/>
                <w:sz w:val="16"/>
              </w:rPr>
              <w:t>(Yes/No)</w:t>
            </w:r>
          </w:p>
        </w:tc>
        <w:tc>
          <w:tcPr>
            <w:tcW w:w="459" w:type="pct"/>
            <w:tcBorders>
              <w:top w:val="double" w:sz="6" w:space="0" w:color="000000"/>
              <w:left w:val="single" w:sz="6" w:space="0" w:color="000000"/>
              <w:bottom w:val="doub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 xml:space="preserve">Number of evidentiary </w:t>
            </w:r>
            <w:r>
              <w:rPr>
                <w:rFonts w:ascii="Arial" w:hAnsi="Arial"/>
                <w:sz w:val="16"/>
              </w:rPr>
              <w:t xml:space="preserve">credits </w:t>
            </w:r>
            <w:r w:rsidRPr="002F5013">
              <w:rPr>
                <w:rFonts w:ascii="Arial" w:hAnsi="Arial"/>
                <w:sz w:val="16"/>
              </w:rPr>
              <w:t>required</w:t>
            </w:r>
          </w:p>
        </w:tc>
        <w:tc>
          <w:tcPr>
            <w:tcW w:w="854" w:type="pct"/>
            <w:tcBorders>
              <w:top w:val="doub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Number of</w:t>
            </w:r>
            <w:r>
              <w:rPr>
                <w:rFonts w:ascii="Arial" w:hAnsi="Arial"/>
                <w:sz w:val="16"/>
              </w:rPr>
              <w:t xml:space="preserve"> </w:t>
            </w:r>
            <w:r w:rsidRPr="002F5013">
              <w:rPr>
                <w:rFonts w:ascii="Arial" w:hAnsi="Arial"/>
                <w:sz w:val="16"/>
              </w:rPr>
              <w:t>evidentiary</w:t>
            </w:r>
            <w:r>
              <w:rPr>
                <w:rFonts w:ascii="Arial" w:hAnsi="Arial"/>
                <w:sz w:val="16"/>
              </w:rPr>
              <w:t xml:space="preserve"> credits granted </w:t>
            </w:r>
          </w:p>
        </w:tc>
      </w:tr>
      <w:tr w:rsidR="00411212" w:rsidRPr="002F5013" w:rsidTr="000B6E1F">
        <w:trPr>
          <w:jc w:val="center"/>
        </w:trPr>
        <w:tc>
          <w:tcPr>
            <w:tcW w:w="423" w:type="pct"/>
            <w:vMerge w:val="restart"/>
            <w:tcBorders>
              <w:top w:val="single" w:sz="6" w:space="0" w:color="000000"/>
              <w:left w:val="doub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Assistant Professor</w:t>
            </w:r>
          </w:p>
        </w:tc>
        <w:tc>
          <w:tcPr>
            <w:tcW w:w="549"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Superior Teaching</w:t>
            </w:r>
          </w:p>
        </w:tc>
        <w:tc>
          <w:tcPr>
            <w:tcW w:w="21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Demonstration of potential for effectiveness in teaching with evidence from student evaluations.</w:t>
            </w:r>
          </w:p>
        </w:tc>
        <w:tc>
          <w:tcPr>
            <w:tcW w:w="556"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c>
          <w:tcPr>
            <w:tcW w:w="4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2</w:t>
            </w:r>
          </w:p>
        </w:tc>
        <w:tc>
          <w:tcPr>
            <w:tcW w:w="854"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r>
      <w:tr w:rsidR="00411212" w:rsidRPr="002F5013" w:rsidTr="000B6E1F">
        <w:trPr>
          <w:jc w:val="center"/>
        </w:trPr>
        <w:tc>
          <w:tcPr>
            <w:tcW w:w="423" w:type="pct"/>
            <w:vMerge/>
            <w:tcBorders>
              <w:top w:val="single" w:sz="6" w:space="0" w:color="000000"/>
              <w:left w:val="double" w:sz="6" w:space="0" w:color="000000"/>
              <w:bottom w:val="double" w:sz="6" w:space="0" w:color="000000"/>
              <w:right w:val="double" w:sz="6" w:space="0" w:color="000000"/>
            </w:tcBorders>
            <w:vAlign w:val="center"/>
          </w:tcPr>
          <w:p w:rsidR="00411212" w:rsidRPr="002F5013" w:rsidRDefault="00411212" w:rsidP="000B6E1F">
            <w:pPr>
              <w:spacing w:before="60"/>
              <w:rPr>
                <w:rFonts w:ascii="Arial" w:hAnsi="Arial"/>
                <w:sz w:val="16"/>
              </w:rPr>
            </w:pPr>
          </w:p>
        </w:tc>
        <w:tc>
          <w:tcPr>
            <w:tcW w:w="549"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Outstanding Service to the Institution</w:t>
            </w:r>
          </w:p>
        </w:tc>
        <w:tc>
          <w:tcPr>
            <w:tcW w:w="21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 xml:space="preserve">Demonstration of potential for effectiveness </w:t>
            </w:r>
            <w:r>
              <w:rPr>
                <w:rFonts w:ascii="Arial" w:hAnsi="Arial"/>
                <w:sz w:val="16"/>
              </w:rPr>
              <w:t>in</w:t>
            </w:r>
            <w:r w:rsidRPr="002F5013">
              <w:rPr>
                <w:rFonts w:ascii="Arial" w:hAnsi="Arial"/>
                <w:sz w:val="16"/>
              </w:rPr>
              <w:t xml:space="preserve"> service </w:t>
            </w:r>
            <w:r>
              <w:rPr>
                <w:rFonts w:ascii="Arial" w:hAnsi="Arial"/>
                <w:sz w:val="16"/>
              </w:rPr>
              <w:t>to the institution.</w:t>
            </w:r>
          </w:p>
        </w:tc>
        <w:tc>
          <w:tcPr>
            <w:tcW w:w="556"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c>
          <w:tcPr>
            <w:tcW w:w="4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2</w:t>
            </w:r>
          </w:p>
        </w:tc>
        <w:tc>
          <w:tcPr>
            <w:tcW w:w="854"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r>
      <w:tr w:rsidR="00411212" w:rsidRPr="002F5013" w:rsidTr="000B6E1F">
        <w:trPr>
          <w:jc w:val="center"/>
        </w:trPr>
        <w:tc>
          <w:tcPr>
            <w:tcW w:w="423" w:type="pct"/>
            <w:vMerge/>
            <w:tcBorders>
              <w:top w:val="single" w:sz="6" w:space="0" w:color="000000"/>
              <w:left w:val="double" w:sz="6" w:space="0" w:color="000000"/>
              <w:bottom w:val="double" w:sz="6" w:space="0" w:color="000000"/>
              <w:right w:val="double" w:sz="6" w:space="0" w:color="000000"/>
            </w:tcBorders>
            <w:vAlign w:val="center"/>
          </w:tcPr>
          <w:p w:rsidR="00411212" w:rsidRPr="002F5013" w:rsidRDefault="00411212" w:rsidP="000B6E1F">
            <w:pPr>
              <w:spacing w:before="60"/>
              <w:rPr>
                <w:rFonts w:ascii="Arial" w:hAnsi="Arial"/>
                <w:sz w:val="16"/>
              </w:rPr>
            </w:pPr>
          </w:p>
        </w:tc>
        <w:tc>
          <w:tcPr>
            <w:tcW w:w="549" w:type="pct"/>
            <w:tcBorders>
              <w:top w:val="sing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Pr>
                <w:rFonts w:ascii="Arial" w:hAnsi="Arial"/>
                <w:sz w:val="16"/>
              </w:rPr>
              <w:t>Scholarly Activities and Professional Development</w:t>
            </w:r>
          </w:p>
        </w:tc>
        <w:tc>
          <w:tcPr>
            <w:tcW w:w="2159" w:type="pct"/>
            <w:tcBorders>
              <w:top w:val="single" w:sz="6" w:space="0" w:color="000000"/>
              <w:left w:val="single" w:sz="6" w:space="0" w:color="000000"/>
              <w:bottom w:val="double" w:sz="6" w:space="0" w:color="000000"/>
              <w:right w:val="sing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Demonstration for potential for effectiveness in the candidate</w:t>
            </w:r>
            <w:r w:rsidRPr="002F5013">
              <w:rPr>
                <w:sz w:val="16"/>
              </w:rPr>
              <w:t>’</w:t>
            </w:r>
            <w:r w:rsidRPr="002F5013">
              <w:rPr>
                <w:rFonts w:ascii="Arial" w:hAnsi="Arial"/>
                <w:sz w:val="16"/>
              </w:rPr>
              <w:t>s discipline.</w:t>
            </w:r>
          </w:p>
        </w:tc>
        <w:tc>
          <w:tcPr>
            <w:tcW w:w="556" w:type="pct"/>
            <w:tcBorders>
              <w:top w:val="sing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c>
          <w:tcPr>
            <w:tcW w:w="459" w:type="pct"/>
            <w:tcBorders>
              <w:top w:val="single" w:sz="6" w:space="0" w:color="000000"/>
              <w:left w:val="single" w:sz="6" w:space="0" w:color="000000"/>
              <w:bottom w:val="doub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2</w:t>
            </w:r>
          </w:p>
        </w:tc>
        <w:tc>
          <w:tcPr>
            <w:tcW w:w="854" w:type="pct"/>
            <w:tcBorders>
              <w:top w:val="sing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r>
      <w:tr w:rsidR="00411212" w:rsidRPr="002F5013" w:rsidTr="000B6E1F">
        <w:trPr>
          <w:jc w:val="center"/>
        </w:trPr>
        <w:tc>
          <w:tcPr>
            <w:tcW w:w="423" w:type="pct"/>
            <w:vMerge w:val="restart"/>
            <w:tcBorders>
              <w:top w:val="single" w:sz="6" w:space="0" w:color="000000"/>
              <w:left w:val="doub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Associate Professor</w:t>
            </w:r>
          </w:p>
        </w:tc>
        <w:tc>
          <w:tcPr>
            <w:tcW w:w="549"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Superior Teaching</w:t>
            </w:r>
          </w:p>
        </w:tc>
        <w:tc>
          <w:tcPr>
            <w:tcW w:w="21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Demonstration of significant contributions as a teacher and a strong likelihood of continuing effectiveness in teaching with evidence from student evaluations.</w:t>
            </w:r>
          </w:p>
        </w:tc>
        <w:tc>
          <w:tcPr>
            <w:tcW w:w="556"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c>
          <w:tcPr>
            <w:tcW w:w="4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3</w:t>
            </w:r>
          </w:p>
        </w:tc>
        <w:tc>
          <w:tcPr>
            <w:tcW w:w="854"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r>
      <w:tr w:rsidR="00411212" w:rsidRPr="002F5013" w:rsidTr="000B6E1F">
        <w:trPr>
          <w:jc w:val="center"/>
        </w:trPr>
        <w:tc>
          <w:tcPr>
            <w:tcW w:w="423" w:type="pct"/>
            <w:vMerge/>
            <w:tcBorders>
              <w:top w:val="single" w:sz="6" w:space="0" w:color="000000"/>
              <w:left w:val="double" w:sz="6" w:space="0" w:color="000000"/>
              <w:bottom w:val="double" w:sz="6" w:space="0" w:color="000000"/>
              <w:right w:val="double" w:sz="6" w:space="0" w:color="000000"/>
            </w:tcBorders>
            <w:vAlign w:val="center"/>
          </w:tcPr>
          <w:p w:rsidR="00411212" w:rsidRPr="002F5013" w:rsidRDefault="00411212" w:rsidP="000B6E1F">
            <w:pPr>
              <w:spacing w:before="60"/>
              <w:rPr>
                <w:rFonts w:ascii="Arial" w:hAnsi="Arial"/>
                <w:sz w:val="16"/>
              </w:rPr>
            </w:pPr>
          </w:p>
        </w:tc>
        <w:tc>
          <w:tcPr>
            <w:tcW w:w="549"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Outstanding Service to the Institution</w:t>
            </w:r>
          </w:p>
        </w:tc>
        <w:tc>
          <w:tcPr>
            <w:tcW w:w="21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Demonstration of si</w:t>
            </w:r>
            <w:r>
              <w:rPr>
                <w:rFonts w:ascii="Arial" w:hAnsi="Arial"/>
                <w:sz w:val="16"/>
              </w:rPr>
              <w:t xml:space="preserve">gnificant contributions in </w:t>
            </w:r>
            <w:r w:rsidRPr="002F5013">
              <w:rPr>
                <w:rFonts w:ascii="Arial" w:hAnsi="Arial"/>
                <w:sz w:val="16"/>
              </w:rPr>
              <w:t xml:space="preserve">service </w:t>
            </w:r>
            <w:r>
              <w:rPr>
                <w:rFonts w:ascii="Arial" w:hAnsi="Arial"/>
                <w:sz w:val="16"/>
              </w:rPr>
              <w:t xml:space="preserve">to the institution </w:t>
            </w:r>
            <w:r w:rsidRPr="002F5013">
              <w:rPr>
                <w:rFonts w:ascii="Arial" w:hAnsi="Arial"/>
                <w:sz w:val="16"/>
              </w:rPr>
              <w:t xml:space="preserve">and a strong likelihood of continuing effectiveness </w:t>
            </w:r>
            <w:r>
              <w:rPr>
                <w:rFonts w:ascii="Arial" w:hAnsi="Arial"/>
                <w:sz w:val="16"/>
              </w:rPr>
              <w:t>in</w:t>
            </w:r>
            <w:r w:rsidRPr="002F5013">
              <w:rPr>
                <w:rFonts w:ascii="Arial" w:hAnsi="Arial"/>
                <w:sz w:val="16"/>
              </w:rPr>
              <w:t xml:space="preserve"> </w:t>
            </w:r>
            <w:r>
              <w:rPr>
                <w:rFonts w:ascii="Arial" w:hAnsi="Arial"/>
                <w:sz w:val="16"/>
              </w:rPr>
              <w:t>such service.</w:t>
            </w:r>
          </w:p>
        </w:tc>
        <w:tc>
          <w:tcPr>
            <w:tcW w:w="556"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c>
          <w:tcPr>
            <w:tcW w:w="4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3</w:t>
            </w:r>
          </w:p>
        </w:tc>
        <w:tc>
          <w:tcPr>
            <w:tcW w:w="854"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r>
      <w:tr w:rsidR="00411212" w:rsidRPr="002F5013" w:rsidTr="000B6E1F">
        <w:trPr>
          <w:jc w:val="center"/>
        </w:trPr>
        <w:tc>
          <w:tcPr>
            <w:tcW w:w="423" w:type="pct"/>
            <w:vMerge/>
            <w:tcBorders>
              <w:top w:val="single" w:sz="6" w:space="0" w:color="000000"/>
              <w:left w:val="double" w:sz="6" w:space="0" w:color="000000"/>
              <w:bottom w:val="double" w:sz="6" w:space="0" w:color="000000"/>
              <w:right w:val="double" w:sz="6" w:space="0" w:color="000000"/>
            </w:tcBorders>
            <w:vAlign w:val="center"/>
          </w:tcPr>
          <w:p w:rsidR="00411212" w:rsidRPr="002F5013" w:rsidRDefault="00411212" w:rsidP="000B6E1F">
            <w:pPr>
              <w:spacing w:before="60"/>
              <w:rPr>
                <w:rFonts w:ascii="Arial" w:hAnsi="Arial"/>
                <w:sz w:val="16"/>
              </w:rPr>
            </w:pPr>
          </w:p>
        </w:tc>
        <w:tc>
          <w:tcPr>
            <w:tcW w:w="549" w:type="pct"/>
            <w:tcBorders>
              <w:top w:val="sing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Pr>
                <w:rFonts w:ascii="Arial" w:hAnsi="Arial"/>
                <w:sz w:val="16"/>
              </w:rPr>
              <w:t>Scholarly Activities and Professional Development</w:t>
            </w:r>
          </w:p>
        </w:tc>
        <w:tc>
          <w:tcPr>
            <w:tcW w:w="2159" w:type="pct"/>
            <w:tcBorders>
              <w:top w:val="single" w:sz="6" w:space="0" w:color="000000"/>
              <w:left w:val="single" w:sz="6" w:space="0" w:color="000000"/>
              <w:bottom w:val="double" w:sz="6" w:space="0" w:color="000000"/>
              <w:right w:val="sing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Demonstration of significant contributions to the candidate’s discipline and a strong likelihood of continuing effectiveness.</w:t>
            </w:r>
          </w:p>
        </w:tc>
        <w:tc>
          <w:tcPr>
            <w:tcW w:w="556" w:type="pct"/>
            <w:tcBorders>
              <w:top w:val="sing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c>
          <w:tcPr>
            <w:tcW w:w="459" w:type="pct"/>
            <w:tcBorders>
              <w:top w:val="single" w:sz="6" w:space="0" w:color="000000"/>
              <w:left w:val="single" w:sz="6" w:space="0" w:color="000000"/>
              <w:bottom w:val="doub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3</w:t>
            </w:r>
          </w:p>
        </w:tc>
        <w:tc>
          <w:tcPr>
            <w:tcW w:w="854" w:type="pct"/>
            <w:tcBorders>
              <w:top w:val="sing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r>
      <w:tr w:rsidR="00411212" w:rsidRPr="002F5013" w:rsidTr="000B6E1F">
        <w:trPr>
          <w:jc w:val="center"/>
        </w:trPr>
        <w:tc>
          <w:tcPr>
            <w:tcW w:w="423" w:type="pct"/>
            <w:vMerge w:val="restart"/>
            <w:tcBorders>
              <w:top w:val="single" w:sz="6" w:space="0" w:color="000000"/>
              <w:left w:val="doub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Professor</w:t>
            </w:r>
          </w:p>
        </w:tc>
        <w:tc>
          <w:tcPr>
            <w:tcW w:w="549"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Superior Teaching</w:t>
            </w:r>
          </w:p>
        </w:tc>
        <w:tc>
          <w:tcPr>
            <w:tcW w:w="21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Demonstration of a clear and convincing record of a high level of sustained effectiveness with evidence from student evaluation</w:t>
            </w:r>
            <w:r>
              <w:rPr>
                <w:rFonts w:ascii="Arial" w:hAnsi="Arial"/>
                <w:sz w:val="16"/>
              </w:rPr>
              <w:t>s</w:t>
            </w:r>
            <w:r w:rsidRPr="002F5013">
              <w:rPr>
                <w:rFonts w:ascii="Arial" w:hAnsi="Arial"/>
                <w:sz w:val="16"/>
              </w:rPr>
              <w:t>.</w:t>
            </w:r>
          </w:p>
        </w:tc>
        <w:tc>
          <w:tcPr>
            <w:tcW w:w="556"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c>
          <w:tcPr>
            <w:tcW w:w="4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4</w:t>
            </w:r>
          </w:p>
        </w:tc>
        <w:tc>
          <w:tcPr>
            <w:tcW w:w="854"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r>
      <w:tr w:rsidR="00411212" w:rsidRPr="002F5013" w:rsidTr="000B6E1F">
        <w:trPr>
          <w:jc w:val="center"/>
        </w:trPr>
        <w:tc>
          <w:tcPr>
            <w:tcW w:w="423" w:type="pct"/>
            <w:vMerge/>
            <w:tcBorders>
              <w:top w:val="single" w:sz="6" w:space="0" w:color="000000"/>
              <w:left w:val="double" w:sz="6" w:space="0" w:color="000000"/>
              <w:bottom w:val="double" w:sz="6" w:space="0" w:color="000000"/>
              <w:right w:val="double" w:sz="6" w:space="0" w:color="000000"/>
            </w:tcBorders>
            <w:vAlign w:val="center"/>
          </w:tcPr>
          <w:p w:rsidR="00411212" w:rsidRPr="002F5013" w:rsidRDefault="00411212" w:rsidP="000B6E1F">
            <w:pPr>
              <w:spacing w:before="60"/>
              <w:rPr>
                <w:rFonts w:ascii="Arial" w:hAnsi="Arial"/>
                <w:sz w:val="16"/>
              </w:rPr>
            </w:pPr>
          </w:p>
        </w:tc>
        <w:tc>
          <w:tcPr>
            <w:tcW w:w="549"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Outstanding Service to the Institution</w:t>
            </w:r>
          </w:p>
        </w:tc>
        <w:tc>
          <w:tcPr>
            <w:tcW w:w="21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 xml:space="preserve">Demonstration of a clear and convincing record of a high level of sustained effectiveness </w:t>
            </w:r>
            <w:r>
              <w:rPr>
                <w:rFonts w:ascii="Arial" w:hAnsi="Arial"/>
                <w:sz w:val="16"/>
              </w:rPr>
              <w:t>in</w:t>
            </w:r>
            <w:r w:rsidRPr="002F5013">
              <w:rPr>
                <w:rFonts w:ascii="Arial" w:hAnsi="Arial"/>
                <w:sz w:val="16"/>
              </w:rPr>
              <w:t xml:space="preserve"> service </w:t>
            </w:r>
            <w:r>
              <w:rPr>
                <w:rFonts w:ascii="Arial" w:hAnsi="Arial"/>
                <w:sz w:val="16"/>
              </w:rPr>
              <w:t>to the institution.</w:t>
            </w:r>
          </w:p>
        </w:tc>
        <w:tc>
          <w:tcPr>
            <w:tcW w:w="556"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c>
          <w:tcPr>
            <w:tcW w:w="459" w:type="pct"/>
            <w:tcBorders>
              <w:top w:val="single" w:sz="6" w:space="0" w:color="000000"/>
              <w:left w:val="single" w:sz="6" w:space="0" w:color="000000"/>
              <w:bottom w:val="sing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4</w:t>
            </w:r>
          </w:p>
        </w:tc>
        <w:tc>
          <w:tcPr>
            <w:tcW w:w="854" w:type="pct"/>
            <w:tcBorders>
              <w:top w:val="single" w:sz="6" w:space="0" w:color="000000"/>
              <w:left w:val="single" w:sz="6" w:space="0" w:color="000000"/>
              <w:bottom w:val="sing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r>
      <w:tr w:rsidR="00411212" w:rsidRPr="002F5013" w:rsidTr="000B6E1F">
        <w:trPr>
          <w:jc w:val="center"/>
        </w:trPr>
        <w:tc>
          <w:tcPr>
            <w:tcW w:w="423" w:type="pct"/>
            <w:vMerge/>
            <w:tcBorders>
              <w:top w:val="single" w:sz="6" w:space="0" w:color="000000"/>
              <w:left w:val="double" w:sz="6" w:space="0" w:color="000000"/>
              <w:bottom w:val="double" w:sz="6" w:space="0" w:color="000000"/>
              <w:right w:val="double" w:sz="6" w:space="0" w:color="000000"/>
            </w:tcBorders>
            <w:vAlign w:val="center"/>
          </w:tcPr>
          <w:p w:rsidR="00411212" w:rsidRPr="002F5013" w:rsidRDefault="00411212" w:rsidP="000B6E1F">
            <w:pPr>
              <w:spacing w:before="60"/>
              <w:rPr>
                <w:rFonts w:ascii="Arial" w:hAnsi="Arial"/>
                <w:sz w:val="16"/>
              </w:rPr>
            </w:pPr>
          </w:p>
        </w:tc>
        <w:tc>
          <w:tcPr>
            <w:tcW w:w="549" w:type="pct"/>
            <w:tcBorders>
              <w:top w:val="sing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rPr>
                <w:rFonts w:ascii="Arial" w:hAnsi="Arial"/>
                <w:sz w:val="16"/>
              </w:rPr>
            </w:pPr>
            <w:r>
              <w:rPr>
                <w:rFonts w:ascii="Arial" w:hAnsi="Arial"/>
                <w:sz w:val="16"/>
              </w:rPr>
              <w:t>Scholarly Activities and Professional Development</w:t>
            </w:r>
          </w:p>
        </w:tc>
        <w:tc>
          <w:tcPr>
            <w:tcW w:w="2159" w:type="pct"/>
            <w:tcBorders>
              <w:top w:val="single" w:sz="6" w:space="0" w:color="000000"/>
              <w:left w:val="single" w:sz="6" w:space="0" w:color="000000"/>
              <w:bottom w:val="double" w:sz="6" w:space="0" w:color="000000"/>
              <w:right w:val="single" w:sz="6" w:space="0" w:color="000000"/>
            </w:tcBorders>
            <w:vAlign w:val="center"/>
          </w:tcPr>
          <w:p w:rsidR="00411212" w:rsidRPr="002F5013" w:rsidRDefault="00411212" w:rsidP="000B6E1F">
            <w:pPr>
              <w:widowControl w:val="0"/>
              <w:snapToGrid w:val="0"/>
              <w:spacing w:before="60" w:after="58"/>
              <w:rPr>
                <w:rFonts w:ascii="Arial" w:hAnsi="Arial"/>
                <w:sz w:val="16"/>
              </w:rPr>
            </w:pPr>
            <w:r w:rsidRPr="002F5013">
              <w:rPr>
                <w:rFonts w:ascii="Arial" w:hAnsi="Arial"/>
                <w:sz w:val="16"/>
              </w:rPr>
              <w:t>Demonstration of a clear and convincing record of a high level of sustained effectiveness in the candidate’s discipline.</w:t>
            </w:r>
          </w:p>
        </w:tc>
        <w:tc>
          <w:tcPr>
            <w:tcW w:w="556" w:type="pct"/>
            <w:tcBorders>
              <w:top w:val="sing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c>
          <w:tcPr>
            <w:tcW w:w="459" w:type="pct"/>
            <w:tcBorders>
              <w:top w:val="single" w:sz="6" w:space="0" w:color="000000"/>
              <w:left w:val="single" w:sz="6" w:space="0" w:color="000000"/>
              <w:bottom w:val="double" w:sz="6" w:space="0" w:color="000000"/>
              <w:right w:val="single" w:sz="6" w:space="0" w:color="000000"/>
            </w:tcBorders>
            <w:vAlign w:val="center"/>
          </w:tcPr>
          <w:p w:rsidR="00411212" w:rsidRPr="002F5013" w:rsidRDefault="00411212" w:rsidP="000B6E1F">
            <w:pPr>
              <w:widowControl w:val="0"/>
              <w:snapToGrid w:val="0"/>
              <w:spacing w:before="60" w:after="58"/>
              <w:jc w:val="center"/>
              <w:rPr>
                <w:rFonts w:ascii="Arial" w:hAnsi="Arial"/>
                <w:sz w:val="16"/>
              </w:rPr>
            </w:pPr>
            <w:r w:rsidRPr="002F5013">
              <w:rPr>
                <w:rFonts w:ascii="Arial" w:hAnsi="Arial"/>
                <w:sz w:val="16"/>
              </w:rPr>
              <w:t>4</w:t>
            </w:r>
          </w:p>
        </w:tc>
        <w:tc>
          <w:tcPr>
            <w:tcW w:w="854" w:type="pct"/>
            <w:tcBorders>
              <w:top w:val="single" w:sz="6" w:space="0" w:color="000000"/>
              <w:left w:val="single" w:sz="6" w:space="0" w:color="000000"/>
              <w:bottom w:val="double" w:sz="6" w:space="0" w:color="000000"/>
              <w:right w:val="double" w:sz="6" w:space="0" w:color="000000"/>
            </w:tcBorders>
            <w:vAlign w:val="center"/>
          </w:tcPr>
          <w:p w:rsidR="00411212" w:rsidRPr="002F5013" w:rsidRDefault="00411212" w:rsidP="000B6E1F">
            <w:pPr>
              <w:widowControl w:val="0"/>
              <w:snapToGrid w:val="0"/>
              <w:spacing w:before="60" w:after="58"/>
              <w:jc w:val="center"/>
              <w:rPr>
                <w:rFonts w:ascii="Arial" w:hAnsi="Arial"/>
                <w:sz w:val="16"/>
                <w:szCs w:val="16"/>
              </w:rPr>
            </w:pPr>
            <w:r w:rsidRPr="002F5013">
              <w:rPr>
                <w:rFonts w:ascii="Arial" w:hAnsi="Arial"/>
                <w:sz w:val="16"/>
                <w:szCs w:val="16"/>
              </w:rPr>
              <w:fldChar w:fldCharType="begin">
                <w:ffData>
                  <w:name w:val="Text48"/>
                  <w:enabled/>
                  <w:calcOnExit w:val="0"/>
                  <w:textInput>
                    <w:maxLength w:val="3"/>
                    <w:format w:val="First capital"/>
                  </w:textInput>
                </w:ffData>
              </w:fldChar>
            </w:r>
            <w:r w:rsidRPr="002F5013">
              <w:rPr>
                <w:rFonts w:ascii="Arial" w:hAnsi="Arial"/>
                <w:sz w:val="16"/>
                <w:szCs w:val="16"/>
              </w:rPr>
              <w:instrText xml:space="preserve"> FORMTEXT </w:instrText>
            </w:r>
            <w:r w:rsidRPr="002F5013">
              <w:rPr>
                <w:rFonts w:ascii="Arial" w:hAnsi="Arial"/>
                <w:sz w:val="16"/>
                <w:szCs w:val="16"/>
              </w:rPr>
            </w:r>
            <w:r w:rsidRPr="002F5013">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sidRPr="002F5013">
              <w:rPr>
                <w:rFonts w:ascii="Arial" w:hAnsi="Arial"/>
                <w:sz w:val="16"/>
                <w:szCs w:val="16"/>
              </w:rPr>
              <w:fldChar w:fldCharType="end"/>
            </w:r>
          </w:p>
        </w:tc>
      </w:tr>
    </w:tbl>
    <w:p w:rsidR="006400C3" w:rsidRPr="002F5013" w:rsidRDefault="006400C3" w:rsidP="006400C3">
      <w:pPr>
        <w:rPr>
          <w:rFonts w:ascii="Arial" w:hAnsi="Arial"/>
          <w:sz w:val="16"/>
        </w:rPr>
      </w:pPr>
    </w:p>
    <w:p w:rsidR="006400C3" w:rsidRPr="00DF46AD" w:rsidRDefault="006400C3" w:rsidP="006400C3">
      <w:pPr>
        <w:ind w:left="2160" w:hanging="720"/>
        <w:rPr>
          <w:rFonts w:ascii="Arial" w:hAnsi="Arial"/>
          <w:sz w:val="14"/>
          <w:szCs w:val="14"/>
        </w:rPr>
      </w:pPr>
      <w:r w:rsidRPr="00DF46AD">
        <w:rPr>
          <w:rFonts w:ascii="Arial" w:hAnsi="Arial"/>
          <w:sz w:val="14"/>
          <w:szCs w:val="14"/>
        </w:rPr>
        <w:t>2.</w:t>
      </w:r>
      <w:r w:rsidRPr="00DF46AD">
        <w:rPr>
          <w:rFonts w:ascii="Arial" w:hAnsi="Arial"/>
          <w:sz w:val="14"/>
          <w:szCs w:val="14"/>
        </w:rPr>
        <w:tab/>
        <w:t>Evidentiary categories.  (One credit per area below for which the faculty member meets the criterion for promotion/tenure or two credits if the faculty member exceeds the criterion for promotion/tenure.)</w:t>
      </w:r>
    </w:p>
    <w:p w:rsidR="006400C3" w:rsidRPr="00DF46AD" w:rsidRDefault="006400C3" w:rsidP="006400C3">
      <w:pPr>
        <w:rPr>
          <w:rFonts w:ascii="Arial" w:hAnsi="Arial"/>
          <w:sz w:val="14"/>
          <w:szCs w:val="14"/>
        </w:rPr>
      </w:pPr>
    </w:p>
    <w:tbl>
      <w:tblPr>
        <w:tblW w:w="5000" w:type="pct"/>
        <w:jc w:val="center"/>
        <w:tblCellMar>
          <w:left w:w="120" w:type="dxa"/>
          <w:right w:w="120" w:type="dxa"/>
        </w:tblCellMar>
        <w:tblLook w:val="0000"/>
      </w:tblPr>
      <w:tblGrid>
        <w:gridCol w:w="2281"/>
        <w:gridCol w:w="7728"/>
        <w:gridCol w:w="1031"/>
      </w:tblGrid>
      <w:tr w:rsidR="006400C3" w:rsidRPr="00DF46AD" w:rsidTr="008C14DE">
        <w:trPr>
          <w:jc w:val="center"/>
        </w:trPr>
        <w:tc>
          <w:tcPr>
            <w:tcW w:w="1033" w:type="pct"/>
            <w:tcBorders>
              <w:top w:val="doub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jc w:val="center"/>
              <w:rPr>
                <w:rFonts w:ascii="Arial" w:hAnsi="Arial"/>
                <w:sz w:val="14"/>
                <w:szCs w:val="14"/>
              </w:rPr>
            </w:pPr>
            <w:r w:rsidRPr="00DF46AD">
              <w:rPr>
                <w:rFonts w:ascii="Arial" w:hAnsi="Arial"/>
                <w:sz w:val="14"/>
                <w:szCs w:val="14"/>
              </w:rPr>
              <w:t>Areas of</w:t>
            </w:r>
          </w:p>
          <w:p w:rsidR="006400C3" w:rsidRPr="00DF46AD" w:rsidRDefault="006400C3" w:rsidP="008C14DE">
            <w:pPr>
              <w:widowControl w:val="0"/>
              <w:snapToGrid w:val="0"/>
              <w:spacing w:before="60" w:after="58"/>
              <w:jc w:val="center"/>
              <w:rPr>
                <w:rFonts w:ascii="Arial" w:hAnsi="Arial"/>
                <w:sz w:val="14"/>
                <w:szCs w:val="14"/>
              </w:rPr>
            </w:pPr>
            <w:r w:rsidRPr="00DF46AD">
              <w:rPr>
                <w:rFonts w:ascii="Arial" w:hAnsi="Arial"/>
                <w:sz w:val="14"/>
                <w:szCs w:val="14"/>
              </w:rPr>
              <w:t>Evaluation</w:t>
            </w:r>
          </w:p>
        </w:tc>
        <w:tc>
          <w:tcPr>
            <w:tcW w:w="3500" w:type="pct"/>
            <w:tcBorders>
              <w:top w:val="double" w:sz="6" w:space="0" w:color="000000"/>
              <w:left w:val="single" w:sz="6" w:space="0" w:color="000000"/>
              <w:bottom w:val="double" w:sz="6" w:space="0" w:color="000000"/>
              <w:right w:val="single" w:sz="6" w:space="0" w:color="000000"/>
            </w:tcBorders>
            <w:vAlign w:val="center"/>
          </w:tcPr>
          <w:p w:rsidR="006400C3" w:rsidRPr="00DF46AD" w:rsidRDefault="006400C3" w:rsidP="008C14DE">
            <w:pPr>
              <w:widowControl w:val="0"/>
              <w:tabs>
                <w:tab w:val="center" w:pos="3615"/>
              </w:tabs>
              <w:snapToGrid w:val="0"/>
              <w:spacing w:before="60" w:after="58"/>
              <w:rPr>
                <w:rFonts w:ascii="Arial" w:hAnsi="Arial"/>
                <w:sz w:val="14"/>
                <w:szCs w:val="14"/>
              </w:rPr>
            </w:pPr>
            <w:r w:rsidRPr="00DF46AD">
              <w:rPr>
                <w:rFonts w:ascii="Arial" w:hAnsi="Arial"/>
                <w:sz w:val="14"/>
                <w:szCs w:val="14"/>
              </w:rPr>
              <w:tab/>
              <w:t>Evidentiary Categories</w:t>
            </w:r>
          </w:p>
        </w:tc>
        <w:tc>
          <w:tcPr>
            <w:tcW w:w="467" w:type="pct"/>
            <w:tcBorders>
              <w:top w:val="double" w:sz="6" w:space="0" w:color="000000"/>
              <w:left w:val="single" w:sz="6" w:space="0" w:color="000000"/>
              <w:bottom w:val="double" w:sz="6" w:space="0" w:color="000000"/>
              <w:right w:val="double" w:sz="6" w:space="0" w:color="000000"/>
            </w:tcBorders>
            <w:vAlign w:val="center"/>
          </w:tcPr>
          <w:p w:rsidR="006400C3" w:rsidRPr="00DF46AD" w:rsidRDefault="006400C3" w:rsidP="008C14DE">
            <w:pPr>
              <w:widowControl w:val="0"/>
              <w:tabs>
                <w:tab w:val="center" w:pos="510"/>
              </w:tabs>
              <w:snapToGrid w:val="0"/>
              <w:spacing w:before="60" w:after="58"/>
              <w:jc w:val="center"/>
              <w:rPr>
                <w:rFonts w:ascii="Arial" w:hAnsi="Arial"/>
                <w:sz w:val="14"/>
                <w:szCs w:val="14"/>
              </w:rPr>
            </w:pPr>
            <w:r w:rsidRPr="00DF46AD">
              <w:rPr>
                <w:rFonts w:ascii="Arial" w:hAnsi="Arial"/>
                <w:sz w:val="14"/>
                <w:szCs w:val="14"/>
              </w:rPr>
              <w:t>Number of Credits</w:t>
            </w:r>
          </w:p>
        </w:tc>
      </w:tr>
      <w:tr w:rsidR="006400C3" w:rsidRPr="00DF46AD" w:rsidTr="008C14DE">
        <w:trPr>
          <w:jc w:val="center"/>
        </w:trPr>
        <w:tc>
          <w:tcPr>
            <w:tcW w:w="1033" w:type="pct"/>
            <w:vMerge w:val="restart"/>
            <w:tcBorders>
              <w:top w:val="single" w:sz="6" w:space="0" w:color="000000"/>
              <w:left w:val="double" w:sz="6" w:space="0" w:color="000000"/>
              <w:right w:val="single" w:sz="6" w:space="0" w:color="000000"/>
            </w:tcBorders>
            <w:vAlign w:val="center"/>
          </w:tcPr>
          <w:p w:rsidR="006400C3" w:rsidRPr="00DF46AD" w:rsidRDefault="006400C3" w:rsidP="008C14DE">
            <w:pPr>
              <w:widowControl w:val="0"/>
              <w:snapToGrid w:val="0"/>
              <w:spacing w:before="60" w:after="58"/>
              <w:jc w:val="center"/>
              <w:rPr>
                <w:rFonts w:ascii="Arial" w:hAnsi="Arial"/>
                <w:sz w:val="14"/>
                <w:szCs w:val="14"/>
              </w:rPr>
            </w:pPr>
            <w:r w:rsidRPr="00DF46AD">
              <w:rPr>
                <w:rFonts w:ascii="Arial" w:hAnsi="Arial"/>
                <w:sz w:val="14"/>
                <w:szCs w:val="14"/>
              </w:rPr>
              <w:t>Superior Teaching</w:t>
            </w: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b/>
                <w:sz w:val="14"/>
                <w:szCs w:val="14"/>
              </w:rPr>
              <w:t>Evidence from Student Evaluation of Instructor</w:t>
            </w:r>
            <w:r>
              <w:rPr>
                <w:rFonts w:ascii="Arial" w:hAnsi="Arial"/>
                <w:sz w:val="14"/>
                <w:szCs w:val="14"/>
              </w:rPr>
              <w:tab/>
            </w:r>
            <w:r>
              <w:rPr>
                <w:rFonts w:ascii="Arial" w:hAnsi="Arial"/>
                <w:sz w:val="14"/>
                <w:szCs w:val="14"/>
              </w:rPr>
              <w:tab/>
            </w:r>
            <w:r>
              <w:rPr>
                <w:rFonts w:ascii="Arial" w:hAnsi="Arial"/>
                <w:sz w:val="14"/>
                <w:szCs w:val="14"/>
              </w:rPr>
              <w:tab/>
            </w:r>
            <w:r w:rsidRPr="00DF46AD">
              <w:rPr>
                <w:rFonts w:ascii="Arial" w:hAnsi="Arial"/>
                <w:sz w:val="14"/>
                <w:szCs w:val="14"/>
              </w:rPr>
              <w:t>Yes_____     No_____</w:t>
            </w:r>
          </w:p>
        </w:tc>
        <w:tc>
          <w:tcPr>
            <w:tcW w:w="467" w:type="pct"/>
            <w:tcBorders>
              <w:top w:val="double" w:sz="6" w:space="0" w:color="000000"/>
              <w:left w:val="single" w:sz="6" w:space="0" w:color="000000"/>
              <w:bottom w:val="single" w:sz="6" w:space="0" w:color="000000"/>
              <w:right w:val="double" w:sz="6" w:space="0" w:color="000000"/>
            </w:tcBorders>
            <w:shd w:val="clear" w:color="auto" w:fill="000000"/>
            <w:vAlign w:val="center"/>
          </w:tcPr>
          <w:p w:rsidR="006400C3" w:rsidRPr="00DF46AD" w:rsidRDefault="006400C3" w:rsidP="008C14DE">
            <w:pPr>
              <w:widowControl w:val="0"/>
              <w:snapToGrid w:val="0"/>
              <w:spacing w:before="60" w:after="58"/>
              <w:jc w:val="center"/>
              <w:rPr>
                <w:rFonts w:ascii="Arial" w:hAnsi="Arial"/>
                <w:sz w:val="14"/>
                <w:szCs w:val="14"/>
              </w:rPr>
            </w:pP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846A63" w:rsidRDefault="006400C3" w:rsidP="008C14DE">
            <w:pPr>
              <w:widowControl w:val="0"/>
              <w:snapToGrid w:val="0"/>
              <w:spacing w:before="60" w:after="58"/>
              <w:rPr>
                <w:rFonts w:ascii="Arial" w:hAnsi="Arial"/>
                <w:sz w:val="14"/>
                <w:szCs w:val="14"/>
              </w:rPr>
            </w:pPr>
            <w:r w:rsidRPr="00846A63">
              <w:rPr>
                <w:rFonts w:ascii="Arial" w:hAnsi="Arial"/>
                <w:sz w:val="14"/>
                <w:szCs w:val="14"/>
              </w:rPr>
              <w:t>Course development</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Arial" w:hAnsi="Arial"/>
                <w:noProof/>
                <w:sz w:val="14"/>
                <w:szCs w:val="14"/>
              </w:rPr>
              <w:t> </w:t>
            </w:r>
            <w:r w:rsidR="006400C3" w:rsidRPr="00DF46AD">
              <w:rPr>
                <w:rFonts w:ascii="Arial" w:hAnsi="Arial"/>
                <w:noProof/>
                <w:sz w:val="14"/>
                <w:szCs w:val="14"/>
              </w:rPr>
              <w:t> </w:t>
            </w:r>
            <w:r w:rsidR="006400C3" w:rsidRPr="00DF46AD">
              <w:rPr>
                <w:rFonts w:ascii="Arial" w:hAnsi="Arial"/>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 xml:space="preserve">Application of technology to courses </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Arial" w:hAnsi="Arial"/>
                <w:noProof/>
                <w:sz w:val="14"/>
                <w:szCs w:val="14"/>
              </w:rPr>
              <w:t> </w:t>
            </w:r>
            <w:r w:rsidR="006400C3" w:rsidRPr="00DF46AD">
              <w:rPr>
                <w:rFonts w:ascii="Arial" w:hAnsi="Arial"/>
                <w:noProof/>
                <w:sz w:val="14"/>
                <w:szCs w:val="14"/>
              </w:rPr>
              <w:t> </w:t>
            </w:r>
            <w:r w:rsidR="006400C3" w:rsidRPr="00DF46AD">
              <w:rPr>
                <w:rFonts w:ascii="Arial" w:hAnsi="Arial"/>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Program or curriculum development</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Peer or mentor evaluations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 xml:space="preserve">Direction of individual student research or internships </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Participation in cross-disciplinary programs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846A63" w:rsidRPr="00DF46AD" w:rsidTr="008C14DE">
        <w:trPr>
          <w:jc w:val="center"/>
        </w:trPr>
        <w:tc>
          <w:tcPr>
            <w:tcW w:w="1033" w:type="pct"/>
            <w:vMerge/>
            <w:tcBorders>
              <w:left w:val="double" w:sz="6" w:space="0" w:color="000000"/>
              <w:right w:val="single" w:sz="6" w:space="0" w:color="000000"/>
            </w:tcBorders>
            <w:vAlign w:val="center"/>
          </w:tcPr>
          <w:p w:rsidR="00846A63" w:rsidRPr="00DF46AD" w:rsidRDefault="00846A6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846A63" w:rsidRPr="00DF46AD" w:rsidRDefault="00846A63" w:rsidP="008C14DE">
            <w:pPr>
              <w:widowControl w:val="0"/>
              <w:snapToGrid w:val="0"/>
              <w:spacing w:before="60" w:after="58"/>
              <w:rPr>
                <w:rFonts w:ascii="Arial" w:hAnsi="Arial"/>
                <w:sz w:val="14"/>
                <w:szCs w:val="14"/>
              </w:rPr>
            </w:pPr>
            <w:r>
              <w:rPr>
                <w:rFonts w:ascii="Arial" w:hAnsi="Arial"/>
                <w:sz w:val="14"/>
                <w:szCs w:val="14"/>
              </w:rPr>
              <w:t>Implementation of programs in K-12 schools</w:t>
            </w:r>
          </w:p>
        </w:tc>
        <w:tc>
          <w:tcPr>
            <w:tcW w:w="467" w:type="pct"/>
            <w:tcBorders>
              <w:top w:val="single" w:sz="6" w:space="0" w:color="000000"/>
              <w:left w:val="single" w:sz="6" w:space="0" w:color="000000"/>
              <w:bottom w:val="single" w:sz="6" w:space="0" w:color="000000"/>
              <w:right w:val="double" w:sz="6" w:space="0" w:color="000000"/>
            </w:tcBorders>
            <w:vAlign w:val="center"/>
          </w:tcPr>
          <w:p w:rsidR="00846A63" w:rsidRPr="00DF46AD" w:rsidRDefault="00846A63" w:rsidP="008C14DE">
            <w:pPr>
              <w:widowControl w:val="0"/>
              <w:snapToGrid w:val="0"/>
              <w:spacing w:before="60" w:after="58"/>
              <w:jc w:val="center"/>
              <w:rPr>
                <w:rFonts w:ascii="Arial" w:hAnsi="Arial"/>
                <w:sz w:val="14"/>
                <w:szCs w:val="14"/>
              </w:rPr>
            </w:pP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Special recognitions for teaching accomplishments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doub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Other teaching activities*</w:t>
            </w:r>
          </w:p>
        </w:tc>
        <w:tc>
          <w:tcPr>
            <w:tcW w:w="467" w:type="pct"/>
            <w:tcBorders>
              <w:top w:val="single" w:sz="6" w:space="0" w:color="000000"/>
              <w:left w:val="single" w:sz="6" w:space="0" w:color="000000"/>
              <w:bottom w:val="doub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val="restart"/>
            <w:tcBorders>
              <w:top w:val="single" w:sz="6" w:space="0" w:color="000000"/>
              <w:left w:val="doub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Outstanding Service to the Institution</w:t>
            </w: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spacing w:before="60" w:after="58" w:line="120" w:lineRule="exact"/>
              <w:rPr>
                <w:rFonts w:ascii="Arial" w:hAnsi="Arial"/>
                <w:b/>
                <w:sz w:val="14"/>
                <w:szCs w:val="14"/>
              </w:rPr>
            </w:pPr>
            <w:r w:rsidRPr="00DF46AD">
              <w:rPr>
                <w:rFonts w:ascii="Arial" w:hAnsi="Arial"/>
                <w:b/>
                <w:sz w:val="14"/>
                <w:szCs w:val="14"/>
              </w:rPr>
              <w:t>Committee Service</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spacing w:before="60" w:line="120" w:lineRule="exact"/>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Service as a mentor to full-time faculty and/or part-time faculty</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Advisement of students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spacing w:before="60" w:after="58" w:line="120" w:lineRule="exact"/>
              <w:rPr>
                <w:rFonts w:ascii="Arial" w:hAnsi="Arial"/>
                <w:sz w:val="14"/>
                <w:szCs w:val="14"/>
              </w:rPr>
            </w:pPr>
            <w:r w:rsidRPr="00DF46AD">
              <w:rPr>
                <w:rFonts w:ascii="Arial" w:hAnsi="Arial"/>
                <w:sz w:val="14"/>
                <w:szCs w:val="14"/>
              </w:rPr>
              <w:t>Development of advisement materials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Support to student organizations and/or campus activities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spacing w:before="60" w:line="120" w:lineRule="exact"/>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Coordination of department, school or university-wide programs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Management of department, school or university-wide budgets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Contributions to system or regional accreditation programs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Contributions to the improvement of campus life</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Contributions to the improvement of community life related to one’s discipline</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left w:val="double" w:sz="6" w:space="0" w:color="000000"/>
              <w:right w:val="single" w:sz="6" w:space="0" w:color="000000"/>
            </w:tcBorders>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tcPr>
          <w:p w:rsidR="006400C3" w:rsidRPr="00DF46AD" w:rsidRDefault="006400C3" w:rsidP="008C14DE">
            <w:pPr>
              <w:widowControl w:val="0"/>
              <w:snapToGrid w:val="0"/>
              <w:spacing w:before="60" w:after="58"/>
              <w:rPr>
                <w:rFonts w:ascii="Arial" w:hAnsi="Arial" w:cs="Arial"/>
                <w:sz w:val="14"/>
                <w:szCs w:val="14"/>
              </w:rPr>
            </w:pPr>
            <w:r w:rsidRPr="00DF46AD">
              <w:rPr>
                <w:rFonts w:ascii="Arial" w:hAnsi="Arial" w:cs="Arial"/>
                <w:sz w:val="14"/>
                <w:szCs w:val="14"/>
              </w:rPr>
              <w:t xml:space="preserve">Participation in community activities and organizations which enhances </w:t>
            </w:r>
            <w:smartTag w:uri="urn:schemas-microsoft-com:office:smarttags" w:element="place">
              <w:smartTag w:uri="urn:schemas-microsoft-com:office:smarttags" w:element="PlaceName">
                <w:r w:rsidRPr="00DF46AD">
                  <w:rPr>
                    <w:rFonts w:ascii="Arial" w:hAnsi="Arial" w:cs="Arial"/>
                    <w:sz w:val="14"/>
                    <w:szCs w:val="14"/>
                  </w:rPr>
                  <w:t>Clayton</w:t>
                </w:r>
              </w:smartTag>
              <w:r w:rsidRPr="00DF46AD">
                <w:rPr>
                  <w:rFonts w:ascii="Arial" w:hAnsi="Arial" w:cs="Arial"/>
                  <w:sz w:val="14"/>
                  <w:szCs w:val="14"/>
                </w:rPr>
                <w:t xml:space="preserve"> </w:t>
              </w:r>
              <w:smartTag w:uri="urn:schemas-microsoft-com:office:smarttags" w:element="PlaceName">
                <w:r w:rsidRPr="00DF46AD">
                  <w:rPr>
                    <w:rFonts w:ascii="Arial" w:hAnsi="Arial" w:cs="Arial"/>
                    <w:sz w:val="14"/>
                    <w:szCs w:val="14"/>
                  </w:rPr>
                  <w:t>State</w:t>
                </w:r>
              </w:smartTag>
            </w:smartTag>
            <w:r w:rsidRPr="00DF46AD">
              <w:rPr>
                <w:rFonts w:ascii="Arial" w:hAnsi="Arial" w:cs="Arial"/>
                <w:sz w:val="14"/>
                <w:szCs w:val="14"/>
              </w:rPr>
              <w:t>’s image in the community</w:t>
            </w:r>
          </w:p>
        </w:tc>
        <w:tc>
          <w:tcPr>
            <w:tcW w:w="467" w:type="pct"/>
            <w:tcBorders>
              <w:top w:val="single" w:sz="6" w:space="0" w:color="000000"/>
              <w:left w:val="single" w:sz="6" w:space="0" w:color="000000"/>
              <w:bottom w:val="single" w:sz="6" w:space="0" w:color="000000"/>
              <w:right w:val="double" w:sz="6" w:space="0" w:color="000000"/>
            </w:tcBorders>
          </w:tcPr>
          <w:p w:rsidR="006400C3" w:rsidRPr="00DF46AD" w:rsidRDefault="006400C3" w:rsidP="008C14DE">
            <w:pPr>
              <w:widowControl w:val="0"/>
              <w:snapToGrid w:val="0"/>
              <w:spacing w:before="60" w:after="58"/>
              <w:jc w:val="center"/>
              <w:rPr>
                <w:rFonts w:ascii="Arial" w:hAnsi="Arial"/>
                <w:sz w:val="14"/>
                <w:szCs w:val="14"/>
              </w:rPr>
            </w:pPr>
          </w:p>
        </w:tc>
      </w:tr>
      <w:tr w:rsidR="006400C3" w:rsidRPr="00DF46AD" w:rsidTr="008C14DE">
        <w:trPr>
          <w:jc w:val="center"/>
        </w:trPr>
        <w:tc>
          <w:tcPr>
            <w:tcW w:w="1033" w:type="pct"/>
            <w:vMerge/>
            <w:tcBorders>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doub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Other service to the institution*</w:t>
            </w:r>
          </w:p>
        </w:tc>
        <w:tc>
          <w:tcPr>
            <w:tcW w:w="467" w:type="pct"/>
            <w:tcBorders>
              <w:top w:val="single" w:sz="6" w:space="0" w:color="000000"/>
              <w:left w:val="single" w:sz="6" w:space="0" w:color="000000"/>
              <w:bottom w:val="doub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val="restart"/>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Scholarly Activities and Professional Development</w:t>
            </w: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b/>
                <w:sz w:val="14"/>
                <w:szCs w:val="14"/>
              </w:rPr>
              <w:t>Publications, artistic performances or creations as appropriate to the discipline</w:t>
            </w:r>
            <w:r w:rsidRPr="00DF46AD">
              <w:rPr>
                <w:rFonts w:ascii="Arial" w:hAnsi="Arial"/>
                <w:sz w:val="14"/>
                <w:szCs w:val="14"/>
              </w:rPr>
              <w:t xml:space="preserve"> </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Membership and/or service in professional societies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Receipt of competitively awarded grants, fellowships or contracts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Development of new grant proposals, contracts or fellowship applications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Research activities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Presentations before learned societies, professional organizations or public institutions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Consulting or other applications of professional expertise</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line="120" w:lineRule="exact"/>
              <w:rPr>
                <w:rFonts w:ascii="Arial" w:hAnsi="Arial"/>
                <w:sz w:val="14"/>
                <w:szCs w:val="14"/>
              </w:rPr>
            </w:pPr>
            <w:r w:rsidRPr="00DF46AD">
              <w:rPr>
                <w:rFonts w:ascii="Arial" w:hAnsi="Arial"/>
                <w:sz w:val="14"/>
                <w:szCs w:val="14"/>
              </w:rPr>
              <w:t>Professional licenses or certifications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Development of professional applications of technology</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Participation in professional development training related to one</w:t>
            </w:r>
            <w:r w:rsidRPr="00DF46AD">
              <w:rPr>
                <w:sz w:val="14"/>
                <w:szCs w:val="14"/>
              </w:rPr>
              <w:t>’</w:t>
            </w:r>
            <w:r w:rsidRPr="00DF46AD">
              <w:rPr>
                <w:rFonts w:ascii="Arial" w:hAnsi="Arial"/>
                <w:sz w:val="14"/>
                <w:szCs w:val="14"/>
              </w:rPr>
              <w:t>s discipline, scholarship and/or creative activities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sing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Honors and awards for research, scholarship or other creative activities</w:t>
            </w:r>
          </w:p>
        </w:tc>
        <w:tc>
          <w:tcPr>
            <w:tcW w:w="467" w:type="pct"/>
            <w:tcBorders>
              <w:top w:val="single" w:sz="6" w:space="0" w:color="000000"/>
              <w:left w:val="single" w:sz="6" w:space="0" w:color="000000"/>
              <w:bottom w:val="sing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r w:rsidR="006400C3" w:rsidRPr="00DF46AD" w:rsidTr="008C14DE">
        <w:trPr>
          <w:jc w:val="center"/>
        </w:trPr>
        <w:tc>
          <w:tcPr>
            <w:tcW w:w="1033" w:type="pct"/>
            <w:vMerge/>
            <w:tcBorders>
              <w:top w:val="single" w:sz="6" w:space="0" w:color="000000"/>
              <w:left w:val="double" w:sz="6" w:space="0" w:color="000000"/>
              <w:bottom w:val="double" w:sz="6" w:space="0" w:color="000000"/>
              <w:right w:val="single" w:sz="6" w:space="0" w:color="000000"/>
            </w:tcBorders>
            <w:vAlign w:val="center"/>
          </w:tcPr>
          <w:p w:rsidR="006400C3" w:rsidRPr="00DF46AD" w:rsidRDefault="006400C3" w:rsidP="008C14DE">
            <w:pPr>
              <w:spacing w:before="60"/>
              <w:rPr>
                <w:rFonts w:ascii="Arial" w:hAnsi="Arial"/>
                <w:sz w:val="14"/>
                <w:szCs w:val="14"/>
              </w:rPr>
            </w:pPr>
          </w:p>
        </w:tc>
        <w:tc>
          <w:tcPr>
            <w:tcW w:w="3500" w:type="pct"/>
            <w:tcBorders>
              <w:top w:val="single" w:sz="6" w:space="0" w:color="000000"/>
              <w:left w:val="single" w:sz="6" w:space="0" w:color="000000"/>
              <w:bottom w:val="double" w:sz="6" w:space="0" w:color="000000"/>
              <w:right w:val="single" w:sz="6" w:space="0" w:color="000000"/>
            </w:tcBorders>
            <w:vAlign w:val="center"/>
          </w:tcPr>
          <w:p w:rsidR="006400C3" w:rsidRPr="00DF46AD" w:rsidRDefault="006400C3" w:rsidP="008C14DE">
            <w:pPr>
              <w:widowControl w:val="0"/>
              <w:snapToGrid w:val="0"/>
              <w:spacing w:before="60" w:after="58"/>
              <w:rPr>
                <w:rFonts w:ascii="Arial" w:hAnsi="Arial"/>
                <w:sz w:val="14"/>
                <w:szCs w:val="14"/>
              </w:rPr>
            </w:pPr>
            <w:r w:rsidRPr="00DF46AD">
              <w:rPr>
                <w:rFonts w:ascii="Arial" w:hAnsi="Arial"/>
                <w:sz w:val="14"/>
                <w:szCs w:val="14"/>
              </w:rPr>
              <w:t>Other professional growth and development activities*</w:t>
            </w:r>
          </w:p>
        </w:tc>
        <w:tc>
          <w:tcPr>
            <w:tcW w:w="467" w:type="pct"/>
            <w:tcBorders>
              <w:top w:val="single" w:sz="6" w:space="0" w:color="000000"/>
              <w:left w:val="single" w:sz="6" w:space="0" w:color="000000"/>
              <w:bottom w:val="double" w:sz="6" w:space="0" w:color="000000"/>
              <w:right w:val="double" w:sz="6" w:space="0" w:color="000000"/>
            </w:tcBorders>
            <w:vAlign w:val="center"/>
          </w:tcPr>
          <w:p w:rsidR="006400C3" w:rsidRPr="00DF46AD" w:rsidRDefault="00143138" w:rsidP="008C14DE">
            <w:pPr>
              <w:widowControl w:val="0"/>
              <w:snapToGrid w:val="0"/>
              <w:spacing w:before="60" w:after="58"/>
              <w:jc w:val="center"/>
              <w:rPr>
                <w:rFonts w:ascii="Arial" w:hAnsi="Arial"/>
                <w:sz w:val="14"/>
                <w:szCs w:val="14"/>
              </w:rPr>
            </w:pPr>
            <w:r w:rsidRPr="00DF46AD">
              <w:rPr>
                <w:rFonts w:ascii="Arial" w:hAnsi="Arial"/>
                <w:sz w:val="14"/>
                <w:szCs w:val="14"/>
              </w:rPr>
              <w:fldChar w:fldCharType="begin">
                <w:ffData>
                  <w:name w:val="Text48"/>
                  <w:enabled/>
                  <w:calcOnExit w:val="0"/>
                  <w:textInput>
                    <w:maxLength w:val="3"/>
                    <w:format w:val="First capital"/>
                  </w:textInput>
                </w:ffData>
              </w:fldChar>
            </w:r>
            <w:r w:rsidR="006400C3" w:rsidRPr="00DF46AD">
              <w:rPr>
                <w:rFonts w:ascii="Arial" w:hAnsi="Arial"/>
                <w:sz w:val="14"/>
                <w:szCs w:val="14"/>
              </w:rPr>
              <w:instrText xml:space="preserve"> FORMTEXT </w:instrText>
            </w:r>
            <w:r w:rsidRPr="00DF46AD">
              <w:rPr>
                <w:rFonts w:ascii="Arial" w:hAnsi="Arial"/>
                <w:sz w:val="14"/>
                <w:szCs w:val="14"/>
              </w:rPr>
            </w:r>
            <w:r w:rsidRPr="00DF46AD">
              <w:rPr>
                <w:rFonts w:ascii="Arial" w:hAnsi="Arial"/>
                <w:sz w:val="14"/>
                <w:szCs w:val="14"/>
              </w:rPr>
              <w:fldChar w:fldCharType="separate"/>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006400C3" w:rsidRPr="00DF46AD">
              <w:rPr>
                <w:rFonts w:ascii="MS Mincho" w:eastAsia="MS Mincho" w:hAnsi="MS Mincho" w:cs="MS Mincho" w:hint="eastAsia"/>
                <w:noProof/>
                <w:sz w:val="14"/>
                <w:szCs w:val="14"/>
              </w:rPr>
              <w:t> </w:t>
            </w:r>
            <w:r w:rsidRPr="00DF46AD">
              <w:rPr>
                <w:rFonts w:ascii="Arial" w:hAnsi="Arial"/>
                <w:sz w:val="14"/>
                <w:szCs w:val="14"/>
              </w:rPr>
              <w:fldChar w:fldCharType="end"/>
            </w:r>
          </w:p>
        </w:tc>
      </w:tr>
    </w:tbl>
    <w:p w:rsidR="006400C3" w:rsidRDefault="006400C3" w:rsidP="006D3B34">
      <w:pPr>
        <w:rPr>
          <w:rFonts w:ascii="Arial" w:hAnsi="Arial"/>
          <w:sz w:val="10"/>
          <w:szCs w:val="10"/>
        </w:rPr>
      </w:pPr>
      <w:r w:rsidRPr="006400C3">
        <w:rPr>
          <w:rFonts w:ascii="Arial" w:hAnsi="Arial"/>
          <w:sz w:val="10"/>
          <w:szCs w:val="10"/>
        </w:rPr>
        <w:t>* Each of the areas of evaluation allows flexibility by permitting other evidentiary categories to be included.  Approval for any other evidentiary category must be obtained prior to the submittal of the portfolio to ensure that the new area of evaluation is considered to be of comparable importance to the categories specifically included in the evaluation areas.</w:t>
      </w:r>
    </w:p>
    <w:p w:rsidR="00F05FA7" w:rsidRDefault="00F05FA7" w:rsidP="006400C3">
      <w:pPr>
        <w:jc w:val="left"/>
        <w:rPr>
          <w:rFonts w:ascii="Arial" w:hAnsi="Arial"/>
          <w:sz w:val="16"/>
        </w:rPr>
      </w:pPr>
    </w:p>
    <w:p w:rsidR="006400C3" w:rsidRPr="006400C3" w:rsidRDefault="006400C3" w:rsidP="006400C3">
      <w:pPr>
        <w:jc w:val="left"/>
        <w:rPr>
          <w:rFonts w:ascii="Arial" w:hAnsi="Arial"/>
          <w:sz w:val="10"/>
          <w:szCs w:val="10"/>
        </w:rPr>
      </w:pPr>
      <w:r w:rsidRPr="002F5013">
        <w:rPr>
          <w:rFonts w:ascii="Arial" w:hAnsi="Arial"/>
          <w:sz w:val="16"/>
        </w:rPr>
        <w:t>PAGE 3</w:t>
      </w:r>
    </w:p>
    <w:p w:rsidR="006400C3" w:rsidRDefault="006400C3" w:rsidP="006400C3">
      <w:pPr>
        <w:widowControl w:val="0"/>
        <w:snapToGrid w:val="0"/>
        <w:rPr>
          <w:rFonts w:ascii="Arial" w:hAnsi="Arial"/>
          <w:sz w:val="20"/>
        </w:rPr>
      </w:pPr>
    </w:p>
    <w:p w:rsidR="006400C3" w:rsidRDefault="006400C3" w:rsidP="006400C3">
      <w:pPr>
        <w:widowControl w:val="0"/>
        <w:snapToGrid w:val="0"/>
        <w:rPr>
          <w:rFonts w:ascii="Arial" w:hAnsi="Arial"/>
          <w:sz w:val="20"/>
        </w:rPr>
      </w:pPr>
    </w:p>
    <w:p w:rsidR="006400C3" w:rsidRPr="002F5013" w:rsidRDefault="006400C3" w:rsidP="006400C3">
      <w:pPr>
        <w:widowControl w:val="0"/>
        <w:snapToGrid w:val="0"/>
        <w:rPr>
          <w:rFonts w:ascii="Arial" w:hAnsi="Arial"/>
          <w:sz w:val="20"/>
        </w:rPr>
      </w:pPr>
      <w:r>
        <w:rPr>
          <w:rFonts w:ascii="Arial" w:hAnsi="Arial"/>
          <w:sz w:val="20"/>
        </w:rPr>
        <w:t xml:space="preserve">II,  </w:t>
      </w:r>
      <w:r>
        <w:rPr>
          <w:rFonts w:ascii="Arial" w:hAnsi="Arial"/>
          <w:sz w:val="20"/>
        </w:rPr>
        <w:tab/>
      </w:r>
      <w:r w:rsidRPr="002F5013">
        <w:rPr>
          <w:rFonts w:ascii="Arial" w:hAnsi="Arial"/>
          <w:sz w:val="20"/>
        </w:rPr>
        <w:t>PROMOTION/TENURE RECOMMENDATION</w:t>
      </w:r>
    </w:p>
    <w:p w:rsidR="006400C3" w:rsidRPr="002F5013" w:rsidRDefault="006400C3" w:rsidP="006400C3">
      <w:pPr>
        <w:rPr>
          <w:rFonts w:ascii="Arial" w:hAnsi="Arial"/>
          <w:sz w:val="16"/>
        </w:rPr>
      </w:pPr>
    </w:p>
    <w:p w:rsidR="006400C3" w:rsidRPr="002F5013" w:rsidRDefault="006400C3" w:rsidP="006400C3">
      <w:pPr>
        <w:tabs>
          <w:tab w:val="left" w:pos="1890"/>
          <w:tab w:val="left" w:pos="2160"/>
        </w:tabs>
        <w:ind w:firstLine="1440"/>
        <w:rPr>
          <w:rFonts w:ascii="Arial" w:hAnsi="Arial"/>
          <w:sz w:val="16"/>
        </w:rPr>
      </w:pPr>
      <w:r w:rsidRPr="002F5013">
        <w:rPr>
          <w:rFonts w:ascii="Arial" w:hAnsi="Arial"/>
          <w:sz w:val="16"/>
          <w:u w:val="single"/>
        </w:rPr>
        <w:t xml:space="preserve"> </w:t>
      </w:r>
      <w:r w:rsidR="00143138" w:rsidRPr="002F5013">
        <w:rPr>
          <w:rFonts w:ascii="Arial" w:hAnsi="Arial"/>
          <w:sz w:val="16"/>
          <w:u w:val="single"/>
        </w:rPr>
        <w:fldChar w:fldCharType="begin">
          <w:ffData>
            <w:name w:val="Text51"/>
            <w:enabled/>
            <w:calcOnExit w:val="0"/>
            <w:textInput>
              <w:maxLength w:val="1"/>
              <w:format w:val="Lowercase"/>
            </w:textInput>
          </w:ffData>
        </w:fldChar>
      </w:r>
      <w:r w:rsidRPr="002F5013">
        <w:rPr>
          <w:rFonts w:ascii="Arial" w:hAnsi="Arial"/>
          <w:sz w:val="16"/>
          <w:u w:val="single"/>
        </w:rPr>
        <w:instrText xml:space="preserve"> FORMTEXT </w:instrText>
      </w:r>
      <w:r w:rsidR="00143138" w:rsidRPr="002F5013">
        <w:rPr>
          <w:rFonts w:ascii="Arial" w:hAnsi="Arial"/>
          <w:sz w:val="16"/>
          <w:u w:val="single"/>
        </w:rPr>
      </w:r>
      <w:r w:rsidR="00143138" w:rsidRPr="002F5013">
        <w:rPr>
          <w:rFonts w:ascii="Arial" w:hAnsi="Arial"/>
          <w:sz w:val="16"/>
          <w:u w:val="single"/>
        </w:rPr>
        <w:fldChar w:fldCharType="separate"/>
      </w:r>
      <w:r>
        <w:rPr>
          <w:rFonts w:ascii="Arial" w:hAnsi="Arial"/>
          <w:noProof/>
          <w:sz w:val="16"/>
          <w:u w:val="single"/>
        </w:rPr>
        <w:t> </w:t>
      </w:r>
      <w:r w:rsidR="00143138" w:rsidRPr="002F5013">
        <w:rPr>
          <w:rFonts w:ascii="Arial" w:hAnsi="Arial"/>
          <w:sz w:val="16"/>
          <w:u w:val="single"/>
        </w:rPr>
        <w:fldChar w:fldCharType="end"/>
      </w:r>
      <w:r w:rsidRPr="002F5013">
        <w:rPr>
          <w:rFonts w:ascii="Arial" w:hAnsi="Arial"/>
          <w:sz w:val="16"/>
          <w:u w:val="single"/>
        </w:rPr>
        <w:tab/>
      </w:r>
      <w:r w:rsidRPr="002F5013">
        <w:rPr>
          <w:rFonts w:ascii="Arial" w:hAnsi="Arial"/>
          <w:sz w:val="16"/>
        </w:rPr>
        <w:tab/>
        <w:t>AWARD PROMOTION</w:t>
      </w:r>
    </w:p>
    <w:p w:rsidR="006400C3" w:rsidRPr="002F5013" w:rsidRDefault="006400C3" w:rsidP="006400C3">
      <w:pPr>
        <w:rPr>
          <w:rFonts w:ascii="Arial" w:hAnsi="Arial"/>
          <w:sz w:val="16"/>
        </w:rPr>
      </w:pPr>
    </w:p>
    <w:p w:rsidR="006400C3" w:rsidRPr="002F5013" w:rsidRDefault="00143138" w:rsidP="006400C3">
      <w:pPr>
        <w:tabs>
          <w:tab w:val="left" w:pos="1890"/>
          <w:tab w:val="left" w:pos="2160"/>
        </w:tabs>
        <w:ind w:firstLine="1440"/>
        <w:rPr>
          <w:rFonts w:ascii="Arial" w:hAnsi="Arial"/>
          <w:sz w:val="16"/>
        </w:rPr>
      </w:pPr>
      <w:r w:rsidRPr="002F5013">
        <w:rPr>
          <w:rFonts w:ascii="Arial" w:hAnsi="Arial"/>
          <w:sz w:val="16"/>
          <w:u w:val="single"/>
        </w:rPr>
        <w:fldChar w:fldCharType="begin">
          <w:ffData>
            <w:name w:val="Text51"/>
            <w:enabled/>
            <w:calcOnExit w:val="0"/>
            <w:textInput>
              <w:maxLength w:val="1"/>
              <w:format w:val="Lowercase"/>
            </w:textInput>
          </w:ffData>
        </w:fldChar>
      </w:r>
      <w:r w:rsidR="006400C3" w:rsidRPr="002F5013">
        <w:rPr>
          <w:rFonts w:ascii="Arial" w:hAnsi="Arial"/>
          <w:sz w:val="16"/>
          <w:u w:val="single"/>
        </w:rPr>
        <w:instrText xml:space="preserve"> FORMTEXT </w:instrText>
      </w:r>
      <w:r w:rsidRPr="002F5013">
        <w:rPr>
          <w:rFonts w:ascii="Arial" w:hAnsi="Arial"/>
          <w:sz w:val="16"/>
          <w:u w:val="single"/>
        </w:rPr>
      </w:r>
      <w:r w:rsidRPr="002F5013">
        <w:rPr>
          <w:rFonts w:ascii="Arial" w:hAnsi="Arial"/>
          <w:sz w:val="16"/>
          <w:u w:val="single"/>
        </w:rPr>
        <w:fldChar w:fldCharType="separate"/>
      </w:r>
      <w:r w:rsidR="006400C3">
        <w:rPr>
          <w:rFonts w:ascii="MS Mincho" w:eastAsia="MS Mincho" w:hAnsi="MS Mincho" w:cs="MS Mincho" w:hint="eastAsia"/>
          <w:noProof/>
          <w:sz w:val="16"/>
          <w:u w:val="single"/>
        </w:rPr>
        <w:t> </w:t>
      </w:r>
      <w:r w:rsidRPr="002F5013">
        <w:rPr>
          <w:rFonts w:ascii="Arial" w:hAnsi="Arial"/>
          <w:sz w:val="16"/>
          <w:u w:val="single"/>
        </w:rPr>
        <w:fldChar w:fldCharType="end"/>
      </w:r>
      <w:r w:rsidR="006400C3" w:rsidRPr="002F5013">
        <w:rPr>
          <w:rFonts w:ascii="Arial" w:hAnsi="Arial"/>
          <w:sz w:val="16"/>
          <w:u w:val="single"/>
        </w:rPr>
        <w:tab/>
      </w:r>
      <w:r w:rsidR="006400C3" w:rsidRPr="002F5013">
        <w:rPr>
          <w:rFonts w:ascii="Arial" w:hAnsi="Arial"/>
          <w:sz w:val="16"/>
        </w:rPr>
        <w:tab/>
        <w:t>AWARD TENURE</w:t>
      </w:r>
    </w:p>
    <w:p w:rsidR="006400C3" w:rsidRPr="002F5013" w:rsidRDefault="006400C3" w:rsidP="006400C3">
      <w:pPr>
        <w:rPr>
          <w:rFonts w:ascii="Arial" w:hAnsi="Arial"/>
          <w:sz w:val="16"/>
        </w:rPr>
      </w:pPr>
    </w:p>
    <w:p w:rsidR="006400C3" w:rsidRPr="002F5013" w:rsidRDefault="00143138" w:rsidP="006400C3">
      <w:pPr>
        <w:tabs>
          <w:tab w:val="left" w:pos="1890"/>
          <w:tab w:val="left" w:pos="2160"/>
        </w:tabs>
        <w:ind w:firstLine="1440"/>
        <w:rPr>
          <w:rFonts w:ascii="Arial" w:hAnsi="Arial"/>
          <w:sz w:val="16"/>
        </w:rPr>
      </w:pPr>
      <w:r w:rsidRPr="002F5013">
        <w:rPr>
          <w:rFonts w:ascii="Arial" w:hAnsi="Arial"/>
          <w:sz w:val="16"/>
          <w:u w:val="single"/>
        </w:rPr>
        <w:fldChar w:fldCharType="begin">
          <w:ffData>
            <w:name w:val="Text51"/>
            <w:enabled/>
            <w:calcOnExit w:val="0"/>
            <w:textInput>
              <w:maxLength w:val="1"/>
              <w:format w:val="Lowercase"/>
            </w:textInput>
          </w:ffData>
        </w:fldChar>
      </w:r>
      <w:r w:rsidR="006400C3" w:rsidRPr="002F5013">
        <w:rPr>
          <w:rFonts w:ascii="Arial" w:hAnsi="Arial"/>
          <w:sz w:val="16"/>
          <w:u w:val="single"/>
        </w:rPr>
        <w:instrText xml:space="preserve"> FORMTEXT </w:instrText>
      </w:r>
      <w:r w:rsidRPr="002F5013">
        <w:rPr>
          <w:rFonts w:ascii="Arial" w:hAnsi="Arial"/>
          <w:sz w:val="16"/>
          <w:u w:val="single"/>
        </w:rPr>
      </w:r>
      <w:r w:rsidRPr="002F5013">
        <w:rPr>
          <w:rFonts w:ascii="Arial" w:hAnsi="Arial"/>
          <w:sz w:val="16"/>
          <w:u w:val="single"/>
        </w:rPr>
        <w:fldChar w:fldCharType="separate"/>
      </w:r>
      <w:r w:rsidR="006400C3">
        <w:rPr>
          <w:rFonts w:ascii="MS Mincho" w:eastAsia="MS Mincho" w:hAnsi="MS Mincho" w:cs="MS Mincho" w:hint="eastAsia"/>
          <w:noProof/>
          <w:sz w:val="16"/>
          <w:u w:val="single"/>
        </w:rPr>
        <w:t> </w:t>
      </w:r>
      <w:r w:rsidRPr="002F5013">
        <w:rPr>
          <w:rFonts w:ascii="Arial" w:hAnsi="Arial"/>
          <w:sz w:val="16"/>
          <w:u w:val="single"/>
        </w:rPr>
        <w:fldChar w:fldCharType="end"/>
      </w:r>
      <w:r w:rsidR="006400C3" w:rsidRPr="002F5013">
        <w:rPr>
          <w:rFonts w:ascii="Arial" w:hAnsi="Arial"/>
          <w:sz w:val="16"/>
          <w:u w:val="single"/>
        </w:rPr>
        <w:tab/>
      </w:r>
      <w:r w:rsidR="006400C3" w:rsidRPr="002F5013">
        <w:rPr>
          <w:rFonts w:ascii="Arial" w:hAnsi="Arial"/>
          <w:sz w:val="16"/>
        </w:rPr>
        <w:tab/>
        <w:t>AWARD PROMOTION</w:t>
      </w:r>
      <w:r w:rsidR="006400C3">
        <w:rPr>
          <w:rFonts w:ascii="Arial" w:hAnsi="Arial"/>
          <w:sz w:val="16"/>
        </w:rPr>
        <w:t xml:space="preserve"> and TENURE</w:t>
      </w:r>
    </w:p>
    <w:p w:rsidR="006400C3" w:rsidRPr="002F5013" w:rsidRDefault="006400C3" w:rsidP="006400C3">
      <w:pPr>
        <w:rPr>
          <w:rFonts w:ascii="Arial" w:hAnsi="Arial"/>
          <w:sz w:val="16"/>
        </w:rPr>
      </w:pPr>
    </w:p>
    <w:p w:rsidR="006400C3" w:rsidRPr="002F5013" w:rsidRDefault="006400C3" w:rsidP="006400C3">
      <w:pPr>
        <w:tabs>
          <w:tab w:val="left" w:pos="1890"/>
          <w:tab w:val="left" w:pos="2160"/>
        </w:tabs>
        <w:ind w:firstLine="1440"/>
        <w:rPr>
          <w:rFonts w:ascii="Arial" w:hAnsi="Arial"/>
          <w:sz w:val="16"/>
        </w:rPr>
      </w:pPr>
      <w:r w:rsidRPr="002F5013">
        <w:rPr>
          <w:rFonts w:ascii="Arial" w:hAnsi="Arial"/>
          <w:sz w:val="16"/>
          <w:u w:val="single"/>
        </w:rPr>
        <w:t xml:space="preserve"> </w:t>
      </w:r>
      <w:r w:rsidR="00143138" w:rsidRPr="002F5013">
        <w:rPr>
          <w:rFonts w:ascii="Arial" w:hAnsi="Arial"/>
          <w:sz w:val="16"/>
          <w:u w:val="single"/>
        </w:rPr>
        <w:fldChar w:fldCharType="begin">
          <w:ffData>
            <w:name w:val="Text51"/>
            <w:enabled/>
            <w:calcOnExit w:val="0"/>
            <w:textInput>
              <w:maxLength w:val="1"/>
              <w:format w:val="Lowercase"/>
            </w:textInput>
          </w:ffData>
        </w:fldChar>
      </w:r>
      <w:r w:rsidRPr="002F5013">
        <w:rPr>
          <w:rFonts w:ascii="Arial" w:hAnsi="Arial"/>
          <w:sz w:val="16"/>
          <w:u w:val="single"/>
        </w:rPr>
        <w:instrText xml:space="preserve"> FORMTEXT </w:instrText>
      </w:r>
      <w:r w:rsidR="00143138" w:rsidRPr="002F5013">
        <w:rPr>
          <w:rFonts w:ascii="Arial" w:hAnsi="Arial"/>
          <w:sz w:val="16"/>
          <w:u w:val="single"/>
        </w:rPr>
      </w:r>
      <w:r w:rsidR="00143138" w:rsidRPr="002F5013">
        <w:rPr>
          <w:rFonts w:ascii="Arial" w:hAnsi="Arial"/>
          <w:sz w:val="16"/>
          <w:u w:val="single"/>
        </w:rPr>
        <w:fldChar w:fldCharType="separate"/>
      </w:r>
      <w:r>
        <w:rPr>
          <w:rFonts w:ascii="Arial" w:hAnsi="Arial"/>
          <w:noProof/>
          <w:sz w:val="16"/>
          <w:u w:val="single"/>
        </w:rPr>
        <w:t> </w:t>
      </w:r>
      <w:r w:rsidR="00143138" w:rsidRPr="002F5013">
        <w:rPr>
          <w:rFonts w:ascii="Arial" w:hAnsi="Arial"/>
          <w:sz w:val="16"/>
          <w:u w:val="single"/>
        </w:rPr>
        <w:fldChar w:fldCharType="end"/>
      </w:r>
      <w:r w:rsidRPr="002F5013">
        <w:rPr>
          <w:rFonts w:ascii="Arial" w:hAnsi="Arial"/>
          <w:sz w:val="16"/>
          <w:u w:val="single"/>
        </w:rPr>
        <w:tab/>
      </w:r>
      <w:r>
        <w:rPr>
          <w:rFonts w:ascii="Arial" w:hAnsi="Arial"/>
          <w:sz w:val="16"/>
        </w:rPr>
        <w:tab/>
        <w:t xml:space="preserve">DO NOT AWARD PROMOTION or </w:t>
      </w:r>
      <w:r w:rsidRPr="002F5013">
        <w:rPr>
          <w:rFonts w:ascii="Arial" w:hAnsi="Arial"/>
          <w:sz w:val="16"/>
        </w:rPr>
        <w:t>TENURE</w:t>
      </w:r>
    </w:p>
    <w:p w:rsidR="006400C3" w:rsidRPr="002F5013" w:rsidRDefault="006400C3" w:rsidP="006400C3">
      <w:pPr>
        <w:rPr>
          <w:rFonts w:ascii="Arial" w:hAnsi="Arial"/>
          <w:sz w:val="16"/>
        </w:rPr>
      </w:pPr>
    </w:p>
    <w:p w:rsidR="006400C3" w:rsidRPr="002F5013" w:rsidRDefault="006400C3" w:rsidP="006400C3">
      <w:pPr>
        <w:ind w:firstLine="1440"/>
        <w:rPr>
          <w:rFonts w:ascii="Arial" w:hAnsi="Arial"/>
          <w:sz w:val="16"/>
        </w:rPr>
      </w:pPr>
    </w:p>
    <w:p w:rsidR="006400C3" w:rsidRPr="002F5013" w:rsidRDefault="006400C3" w:rsidP="006400C3">
      <w:pPr>
        <w:rPr>
          <w:rFonts w:ascii="Arial" w:hAnsi="Arial"/>
          <w:sz w:val="20"/>
        </w:rPr>
      </w:pPr>
      <w:r>
        <w:rPr>
          <w:rFonts w:ascii="Arial" w:hAnsi="Arial"/>
          <w:sz w:val="20"/>
        </w:rPr>
        <w:t xml:space="preserve">III,  </w:t>
      </w:r>
      <w:r>
        <w:rPr>
          <w:rFonts w:ascii="Arial" w:hAnsi="Arial"/>
          <w:sz w:val="20"/>
        </w:rPr>
        <w:tab/>
      </w:r>
      <w:r w:rsidRPr="002F5013">
        <w:rPr>
          <w:rFonts w:ascii="Arial" w:hAnsi="Arial"/>
          <w:sz w:val="20"/>
        </w:rPr>
        <w:t>COMMENTS:</w:t>
      </w:r>
    </w:p>
    <w:p w:rsidR="006400C3" w:rsidRPr="002F5013" w:rsidRDefault="006400C3" w:rsidP="006400C3">
      <w:pPr>
        <w:rPr>
          <w:rFonts w:ascii="Arial" w:hAnsi="Arial"/>
          <w:sz w:val="16"/>
        </w:rPr>
      </w:pPr>
    </w:p>
    <w:tbl>
      <w:tblPr>
        <w:tblW w:w="5000" w:type="pct"/>
        <w:tblLook w:val="0000"/>
      </w:tblPr>
      <w:tblGrid>
        <w:gridCol w:w="11016"/>
      </w:tblGrid>
      <w:tr w:rsidR="006400C3" w:rsidRPr="002F5013" w:rsidTr="008C14DE">
        <w:trPr>
          <w:trHeight w:val="3312"/>
        </w:trPr>
        <w:tc>
          <w:tcPr>
            <w:tcW w:w="5000" w:type="pct"/>
          </w:tcPr>
          <w:p w:rsidR="006400C3" w:rsidRPr="002F5013" w:rsidRDefault="00143138" w:rsidP="008C14DE">
            <w:pPr>
              <w:rPr>
                <w:rFonts w:ascii="Arial" w:hAnsi="Arial"/>
                <w:sz w:val="16"/>
              </w:rPr>
            </w:pPr>
            <w:r w:rsidRPr="002F5013">
              <w:rPr>
                <w:rFonts w:ascii="Arial" w:hAnsi="Arial"/>
                <w:sz w:val="16"/>
              </w:rPr>
              <w:fldChar w:fldCharType="begin">
                <w:ffData>
                  <w:name w:val="Text52"/>
                  <w:enabled/>
                  <w:calcOnExit w:val="0"/>
                  <w:textInput/>
                </w:ffData>
              </w:fldChar>
            </w:r>
            <w:r w:rsidR="006400C3" w:rsidRPr="002F5013">
              <w:rPr>
                <w:rFonts w:ascii="Arial" w:hAnsi="Arial"/>
                <w:sz w:val="16"/>
              </w:rPr>
              <w:instrText xml:space="preserve"> FORMTEXT </w:instrText>
            </w:r>
            <w:r w:rsidRPr="002F5013">
              <w:rPr>
                <w:rFonts w:ascii="Arial" w:hAnsi="Arial"/>
                <w:sz w:val="16"/>
              </w:rPr>
            </w:r>
            <w:r w:rsidRPr="002F5013">
              <w:rPr>
                <w:rFonts w:ascii="Arial" w:hAnsi="Arial"/>
                <w:sz w:val="16"/>
              </w:rPr>
              <w:fldChar w:fldCharType="separate"/>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006400C3">
              <w:rPr>
                <w:rFonts w:ascii="Arial" w:hAnsi="Arial"/>
                <w:noProof/>
                <w:sz w:val="16"/>
              </w:rPr>
              <w:t> </w:t>
            </w:r>
            <w:r w:rsidRPr="002F5013">
              <w:rPr>
                <w:rFonts w:ascii="Arial" w:hAnsi="Arial"/>
                <w:sz w:val="16"/>
              </w:rPr>
              <w:fldChar w:fldCharType="end"/>
            </w:r>
          </w:p>
        </w:tc>
      </w:tr>
    </w:tbl>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Default="006400C3" w:rsidP="006400C3">
      <w:pPr>
        <w:rPr>
          <w:rFonts w:ascii="Arial" w:hAnsi="Arial"/>
          <w:sz w:val="16"/>
        </w:rPr>
      </w:pPr>
    </w:p>
    <w:p w:rsidR="006400C3" w:rsidRPr="002F5013" w:rsidRDefault="006400C3" w:rsidP="006400C3">
      <w:pPr>
        <w:rPr>
          <w:rFonts w:ascii="Arial" w:hAnsi="Arial"/>
          <w:sz w:val="16"/>
        </w:rPr>
      </w:pPr>
    </w:p>
    <w:tbl>
      <w:tblPr>
        <w:tblW w:w="3633" w:type="pct"/>
        <w:jc w:val="center"/>
        <w:tblInd w:w="607" w:type="dxa"/>
        <w:tblCellMar>
          <w:left w:w="120" w:type="dxa"/>
          <w:right w:w="120" w:type="dxa"/>
        </w:tblCellMar>
        <w:tblLook w:val="0000"/>
      </w:tblPr>
      <w:tblGrid>
        <w:gridCol w:w="8022"/>
      </w:tblGrid>
      <w:tr w:rsidR="006400C3" w:rsidRPr="002F5013" w:rsidTr="008C14DE">
        <w:trPr>
          <w:jc w:val="center"/>
        </w:trPr>
        <w:tc>
          <w:tcPr>
            <w:tcW w:w="5000" w:type="pct"/>
            <w:tcBorders>
              <w:top w:val="double" w:sz="6" w:space="0" w:color="000000"/>
              <w:left w:val="double" w:sz="6" w:space="0" w:color="000000"/>
              <w:bottom w:val="double" w:sz="6" w:space="0" w:color="000000"/>
              <w:right w:val="double" w:sz="6" w:space="0" w:color="000000"/>
            </w:tcBorders>
          </w:tcPr>
          <w:p w:rsidR="006400C3" w:rsidRPr="002F5013" w:rsidRDefault="006400C3" w:rsidP="008C14DE">
            <w:pPr>
              <w:spacing w:line="120" w:lineRule="exact"/>
              <w:rPr>
                <w:rFonts w:ascii="Arial" w:hAnsi="Arial"/>
                <w:sz w:val="16"/>
              </w:rPr>
            </w:pPr>
          </w:p>
          <w:p w:rsidR="006400C3" w:rsidRPr="002F5013" w:rsidRDefault="006400C3" w:rsidP="008C14DE">
            <w:pPr>
              <w:jc w:val="center"/>
              <w:rPr>
                <w:rFonts w:ascii="Arial" w:hAnsi="Arial"/>
                <w:sz w:val="16"/>
              </w:rPr>
            </w:pPr>
            <w:r w:rsidRPr="002F5013">
              <w:rPr>
                <w:rFonts w:ascii="Arial" w:hAnsi="Arial"/>
                <w:sz w:val="16"/>
              </w:rPr>
              <w:t>CERTIFICATION:</w:t>
            </w:r>
          </w:p>
          <w:p w:rsidR="006400C3" w:rsidRPr="002F5013" w:rsidRDefault="006400C3" w:rsidP="008C14DE">
            <w:pPr>
              <w:jc w:val="center"/>
              <w:rPr>
                <w:rFonts w:ascii="Arial" w:hAnsi="Arial"/>
                <w:sz w:val="16"/>
              </w:rPr>
            </w:pPr>
          </w:p>
          <w:p w:rsidR="006400C3" w:rsidRDefault="006400C3" w:rsidP="008C14DE">
            <w:pPr>
              <w:tabs>
                <w:tab w:val="left" w:pos="7770"/>
              </w:tabs>
              <w:jc w:val="center"/>
              <w:rPr>
                <w:rFonts w:ascii="Arial" w:hAnsi="Arial"/>
                <w:sz w:val="16"/>
              </w:rPr>
            </w:pPr>
            <w:r w:rsidRPr="002F5013">
              <w:rPr>
                <w:rFonts w:ascii="Arial" w:hAnsi="Arial"/>
                <w:sz w:val="16"/>
              </w:rPr>
              <w:t>Signature</w:t>
            </w:r>
            <w:r>
              <w:rPr>
                <w:rFonts w:ascii="Arial" w:hAnsi="Arial"/>
                <w:sz w:val="16"/>
              </w:rPr>
              <w:t>s</w:t>
            </w:r>
            <w:r w:rsidRPr="002F5013">
              <w:rPr>
                <w:rFonts w:ascii="Arial" w:hAnsi="Arial"/>
                <w:sz w:val="16"/>
              </w:rPr>
              <w:t xml:space="preserve"> of Evaluator</w:t>
            </w:r>
            <w:r>
              <w:rPr>
                <w:rFonts w:ascii="Arial" w:hAnsi="Arial"/>
                <w:sz w:val="16"/>
              </w:rPr>
              <w:t>s</w:t>
            </w:r>
          </w:p>
          <w:p w:rsidR="006400C3" w:rsidRDefault="006400C3" w:rsidP="008C14DE">
            <w:pPr>
              <w:tabs>
                <w:tab w:val="left" w:pos="7770"/>
              </w:tabs>
              <w:jc w:val="center"/>
              <w:rPr>
                <w:rFonts w:ascii="Arial" w:hAnsi="Arial"/>
                <w:sz w:val="16"/>
              </w:rPr>
            </w:pPr>
          </w:p>
          <w:p w:rsidR="006400C3" w:rsidRDefault="006400C3" w:rsidP="008C14DE">
            <w:pPr>
              <w:tabs>
                <w:tab w:val="left" w:pos="7770"/>
              </w:tabs>
              <w:jc w:val="center"/>
              <w:rPr>
                <w:rFonts w:ascii="Arial" w:hAnsi="Arial"/>
                <w:sz w:val="16"/>
              </w:rPr>
            </w:pPr>
          </w:p>
          <w:p w:rsidR="006400C3" w:rsidRPr="002F5013" w:rsidRDefault="006400C3" w:rsidP="008C14DE">
            <w:pPr>
              <w:tabs>
                <w:tab w:val="left" w:pos="7770"/>
              </w:tabs>
              <w:jc w:val="center"/>
              <w:rPr>
                <w:rFonts w:ascii="Arial" w:hAnsi="Arial"/>
                <w:sz w:val="16"/>
              </w:rPr>
            </w:pPr>
            <w:r w:rsidRPr="002F5013">
              <w:rPr>
                <w:rFonts w:ascii="Arial" w:hAnsi="Arial"/>
                <w:sz w:val="16"/>
                <w:u w:val="single"/>
              </w:rPr>
              <w:t xml:space="preserve">                                                      </w:t>
            </w:r>
          </w:p>
          <w:p w:rsidR="006400C3" w:rsidRDefault="006400C3" w:rsidP="008C14DE">
            <w:pPr>
              <w:tabs>
                <w:tab w:val="left" w:pos="7770"/>
              </w:tabs>
              <w:jc w:val="center"/>
              <w:rPr>
                <w:rFonts w:ascii="Arial" w:hAnsi="Arial"/>
                <w:sz w:val="16"/>
              </w:rPr>
            </w:pPr>
            <w:r>
              <w:rPr>
                <w:rFonts w:ascii="Arial" w:hAnsi="Arial"/>
                <w:sz w:val="16"/>
              </w:rPr>
              <w:t xml:space="preserve">____________________________________________________ </w:t>
            </w:r>
          </w:p>
          <w:p w:rsidR="006400C3" w:rsidRDefault="006400C3" w:rsidP="008C14DE">
            <w:pPr>
              <w:tabs>
                <w:tab w:val="left" w:pos="7770"/>
              </w:tabs>
              <w:jc w:val="center"/>
              <w:rPr>
                <w:rFonts w:ascii="Arial" w:hAnsi="Arial"/>
                <w:sz w:val="16"/>
              </w:rPr>
            </w:pPr>
          </w:p>
          <w:p w:rsidR="006400C3" w:rsidRDefault="006400C3" w:rsidP="006400C3">
            <w:pPr>
              <w:tabs>
                <w:tab w:val="left" w:pos="7770"/>
              </w:tabs>
              <w:jc w:val="center"/>
              <w:rPr>
                <w:rFonts w:ascii="Arial" w:hAnsi="Arial"/>
                <w:sz w:val="16"/>
              </w:rPr>
            </w:pPr>
            <w:r>
              <w:rPr>
                <w:rFonts w:ascii="Arial" w:hAnsi="Arial"/>
                <w:sz w:val="16"/>
              </w:rPr>
              <w:t xml:space="preserve">____________________________________________________ </w:t>
            </w:r>
          </w:p>
          <w:p w:rsidR="006400C3" w:rsidRDefault="006400C3" w:rsidP="008C14DE">
            <w:pPr>
              <w:tabs>
                <w:tab w:val="left" w:pos="7770"/>
              </w:tabs>
              <w:jc w:val="center"/>
              <w:rPr>
                <w:rFonts w:ascii="Arial" w:hAnsi="Arial"/>
                <w:sz w:val="16"/>
              </w:rPr>
            </w:pPr>
          </w:p>
          <w:p w:rsidR="006400C3" w:rsidRDefault="006400C3" w:rsidP="006400C3">
            <w:pPr>
              <w:tabs>
                <w:tab w:val="left" w:pos="7770"/>
              </w:tabs>
              <w:jc w:val="center"/>
              <w:rPr>
                <w:rFonts w:ascii="Arial" w:hAnsi="Arial"/>
                <w:sz w:val="16"/>
              </w:rPr>
            </w:pPr>
            <w:r>
              <w:rPr>
                <w:rFonts w:ascii="Arial" w:hAnsi="Arial"/>
                <w:sz w:val="16"/>
              </w:rPr>
              <w:t xml:space="preserve">____________________________________________________ </w:t>
            </w:r>
          </w:p>
          <w:p w:rsidR="006400C3" w:rsidRDefault="006400C3" w:rsidP="008C14DE">
            <w:pPr>
              <w:tabs>
                <w:tab w:val="left" w:pos="7770"/>
              </w:tabs>
              <w:jc w:val="center"/>
              <w:rPr>
                <w:rFonts w:ascii="Arial" w:hAnsi="Arial"/>
                <w:sz w:val="16"/>
              </w:rPr>
            </w:pPr>
          </w:p>
          <w:p w:rsidR="006400C3" w:rsidRDefault="006400C3" w:rsidP="006400C3">
            <w:pPr>
              <w:tabs>
                <w:tab w:val="left" w:pos="7770"/>
              </w:tabs>
              <w:jc w:val="center"/>
              <w:rPr>
                <w:rFonts w:ascii="Arial" w:hAnsi="Arial"/>
                <w:sz w:val="16"/>
              </w:rPr>
            </w:pPr>
            <w:r>
              <w:rPr>
                <w:rFonts w:ascii="Arial" w:hAnsi="Arial"/>
                <w:sz w:val="16"/>
              </w:rPr>
              <w:t xml:space="preserve">____________________________________________________ </w:t>
            </w:r>
          </w:p>
          <w:p w:rsidR="006400C3" w:rsidRDefault="006400C3" w:rsidP="008C14DE">
            <w:pPr>
              <w:tabs>
                <w:tab w:val="left" w:pos="7770"/>
              </w:tabs>
              <w:jc w:val="center"/>
              <w:rPr>
                <w:rFonts w:ascii="Arial" w:hAnsi="Arial"/>
                <w:sz w:val="16"/>
              </w:rPr>
            </w:pPr>
          </w:p>
          <w:p w:rsidR="006400C3" w:rsidRDefault="006400C3" w:rsidP="006400C3">
            <w:pPr>
              <w:tabs>
                <w:tab w:val="left" w:pos="7770"/>
              </w:tabs>
              <w:jc w:val="center"/>
              <w:rPr>
                <w:rFonts w:ascii="Arial" w:hAnsi="Arial"/>
                <w:sz w:val="16"/>
              </w:rPr>
            </w:pPr>
            <w:r>
              <w:rPr>
                <w:rFonts w:ascii="Arial" w:hAnsi="Arial"/>
                <w:sz w:val="16"/>
              </w:rPr>
              <w:t xml:space="preserve">____________________________________________________ </w:t>
            </w:r>
          </w:p>
          <w:p w:rsidR="006400C3" w:rsidRPr="002F5013" w:rsidRDefault="006400C3" w:rsidP="008C14DE">
            <w:pPr>
              <w:tabs>
                <w:tab w:val="left" w:pos="7770"/>
              </w:tabs>
              <w:jc w:val="center"/>
              <w:rPr>
                <w:rFonts w:ascii="Arial" w:hAnsi="Arial"/>
                <w:sz w:val="16"/>
              </w:rPr>
            </w:pPr>
          </w:p>
          <w:p w:rsidR="006400C3" w:rsidRDefault="006400C3" w:rsidP="008C14DE">
            <w:pPr>
              <w:tabs>
                <w:tab w:val="left" w:pos="7770"/>
              </w:tabs>
              <w:jc w:val="center"/>
              <w:rPr>
                <w:rFonts w:ascii="Arial" w:hAnsi="Arial"/>
                <w:sz w:val="16"/>
              </w:rPr>
            </w:pPr>
          </w:p>
          <w:p w:rsidR="006400C3" w:rsidRDefault="006400C3" w:rsidP="008C14DE">
            <w:pPr>
              <w:tabs>
                <w:tab w:val="left" w:pos="7770"/>
              </w:tabs>
              <w:jc w:val="center"/>
              <w:rPr>
                <w:rFonts w:ascii="Arial" w:hAnsi="Arial"/>
                <w:sz w:val="16"/>
              </w:rPr>
            </w:pPr>
          </w:p>
          <w:p w:rsidR="006400C3" w:rsidRDefault="006400C3" w:rsidP="008C14DE">
            <w:pPr>
              <w:tabs>
                <w:tab w:val="left" w:pos="7770"/>
              </w:tabs>
              <w:jc w:val="center"/>
              <w:rPr>
                <w:rFonts w:ascii="Arial" w:hAnsi="Arial"/>
                <w:sz w:val="16"/>
              </w:rPr>
            </w:pPr>
          </w:p>
          <w:p w:rsidR="006400C3" w:rsidRDefault="006400C3" w:rsidP="008C14DE">
            <w:pPr>
              <w:tabs>
                <w:tab w:val="left" w:pos="7770"/>
              </w:tabs>
              <w:jc w:val="center"/>
              <w:rPr>
                <w:rFonts w:ascii="Arial" w:hAnsi="Arial"/>
                <w:sz w:val="16"/>
              </w:rPr>
            </w:pPr>
          </w:p>
          <w:p w:rsidR="006400C3" w:rsidRPr="002F5013" w:rsidRDefault="006400C3" w:rsidP="008C14DE">
            <w:pPr>
              <w:tabs>
                <w:tab w:val="left" w:pos="7770"/>
              </w:tabs>
              <w:jc w:val="center"/>
              <w:rPr>
                <w:rFonts w:ascii="Arial" w:hAnsi="Arial"/>
                <w:sz w:val="16"/>
                <w:u w:val="single"/>
              </w:rPr>
            </w:pPr>
            <w:r w:rsidRPr="006400C3">
              <w:rPr>
                <w:rFonts w:ascii="Arial" w:hAnsi="Arial"/>
                <w:sz w:val="16"/>
              </w:rPr>
              <w:t>Date:</w:t>
            </w:r>
            <w:r>
              <w:rPr>
                <w:rFonts w:ascii="Arial" w:hAnsi="Arial"/>
                <w:sz w:val="16"/>
                <w:u w:val="single"/>
              </w:rPr>
              <w:t xml:space="preserve"> ________________________________</w:t>
            </w:r>
            <w:r w:rsidRPr="002F5013">
              <w:rPr>
                <w:rFonts w:ascii="Arial" w:hAnsi="Arial"/>
                <w:sz w:val="16"/>
                <w:u w:val="single"/>
              </w:rPr>
              <w:t xml:space="preserve">                                                             </w:t>
            </w:r>
          </w:p>
          <w:p w:rsidR="006400C3" w:rsidRPr="002F5013" w:rsidRDefault="006400C3" w:rsidP="008C14DE">
            <w:pPr>
              <w:widowControl w:val="0"/>
              <w:snapToGrid w:val="0"/>
              <w:spacing w:after="58"/>
              <w:jc w:val="center"/>
              <w:rPr>
                <w:rFonts w:ascii="Arial" w:hAnsi="Arial"/>
                <w:sz w:val="16"/>
              </w:rPr>
            </w:pPr>
          </w:p>
        </w:tc>
      </w:tr>
    </w:tbl>
    <w:p w:rsidR="006400C3" w:rsidRPr="002F5013" w:rsidRDefault="006400C3" w:rsidP="006400C3">
      <w:pPr>
        <w:rPr>
          <w:sz w:val="16"/>
        </w:rPr>
      </w:pPr>
    </w:p>
    <w:p w:rsidR="006400C3" w:rsidRPr="002F5013" w:rsidRDefault="006400C3" w:rsidP="006400C3">
      <w:pPr>
        <w:rPr>
          <w:sz w:val="16"/>
        </w:rPr>
      </w:pPr>
    </w:p>
    <w:p w:rsidR="006400C3" w:rsidRPr="002F5013" w:rsidRDefault="006400C3" w:rsidP="006400C3">
      <w:pPr>
        <w:pStyle w:val="BodyTextIndent"/>
        <w:tabs>
          <w:tab w:val="center" w:pos="2790"/>
          <w:tab w:val="center" w:pos="7920"/>
          <w:tab w:val="right" w:pos="9360"/>
        </w:tabs>
        <w:ind w:left="540" w:firstLine="0"/>
      </w:pPr>
    </w:p>
    <w:p w:rsidR="00D35454" w:rsidRDefault="00D35454"/>
    <w:sectPr w:rsidR="00D35454" w:rsidSect="004112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53F3"/>
    <w:multiLevelType w:val="hybridMultilevel"/>
    <w:tmpl w:val="A31AC2AA"/>
    <w:lvl w:ilvl="0" w:tplc="2F5673B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6D7CD9"/>
    <w:multiLevelType w:val="singleLevel"/>
    <w:tmpl w:val="D62851DA"/>
    <w:lvl w:ilvl="0">
      <w:start w:val="1"/>
      <w:numFmt w:val="decimal"/>
      <w:lvlText w:val="%1."/>
      <w:lvlJc w:val="left"/>
      <w:pPr>
        <w:tabs>
          <w:tab w:val="num" w:pos="2160"/>
        </w:tabs>
        <w:ind w:left="2160" w:hanging="720"/>
      </w:pPr>
    </w:lvl>
  </w:abstractNum>
  <w:abstractNum w:abstractNumId="2">
    <w:nsid w:val="66E82CA7"/>
    <w:multiLevelType w:val="singleLevel"/>
    <w:tmpl w:val="04090013"/>
    <w:lvl w:ilvl="0">
      <w:start w:val="1"/>
      <w:numFmt w:val="upperRoman"/>
      <w:lvlText w:val="%1."/>
      <w:lvlJc w:val="left"/>
      <w:pPr>
        <w:tabs>
          <w:tab w:val="num" w:pos="720"/>
        </w:tabs>
        <w:ind w:left="720" w:hanging="720"/>
      </w:p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400C3"/>
    <w:rsid w:val="0011587D"/>
    <w:rsid w:val="00143138"/>
    <w:rsid w:val="001B2F0F"/>
    <w:rsid w:val="003A0B92"/>
    <w:rsid w:val="00411212"/>
    <w:rsid w:val="005D2465"/>
    <w:rsid w:val="006400C3"/>
    <w:rsid w:val="00647B78"/>
    <w:rsid w:val="006D3B34"/>
    <w:rsid w:val="00705B07"/>
    <w:rsid w:val="00846A63"/>
    <w:rsid w:val="00D35454"/>
    <w:rsid w:val="00DF7FA0"/>
    <w:rsid w:val="00F05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C3"/>
    <w:pPr>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400C3"/>
    <w:pPr>
      <w:keepNext/>
      <w:ind w:left="1080" w:hanging="360"/>
      <w:outlineLvl w:val="1"/>
    </w:pPr>
    <w:rPr>
      <w:rFonts w:eastAsia="Arial Unicode M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00C3"/>
    <w:rPr>
      <w:rFonts w:ascii="Times New Roman" w:eastAsia="Arial Unicode MS" w:hAnsi="Times New Roman" w:cs="Times New Roman"/>
      <w:b/>
      <w:bCs/>
      <w:sz w:val="24"/>
      <w:szCs w:val="24"/>
    </w:rPr>
  </w:style>
  <w:style w:type="paragraph" w:styleId="BodyTextIndent">
    <w:name w:val="Body Text Indent"/>
    <w:basedOn w:val="Normal"/>
    <w:link w:val="BodyTextIndentChar"/>
    <w:rsid w:val="006400C3"/>
    <w:pPr>
      <w:tabs>
        <w:tab w:val="left" w:pos="360"/>
        <w:tab w:val="left" w:pos="720"/>
        <w:tab w:val="left" w:pos="1080"/>
        <w:tab w:val="left" w:pos="1440"/>
      </w:tabs>
      <w:ind w:left="1440" w:hanging="360"/>
      <w:jc w:val="left"/>
    </w:pPr>
    <w:rPr>
      <w:szCs w:val="24"/>
    </w:rPr>
  </w:style>
  <w:style w:type="character" w:customStyle="1" w:styleId="BodyTextIndentChar">
    <w:name w:val="Body Text Indent Char"/>
    <w:basedOn w:val="DefaultParagraphFont"/>
    <w:link w:val="BodyTextIndent"/>
    <w:rsid w:val="006400C3"/>
    <w:rPr>
      <w:rFonts w:ascii="Times New Roman" w:eastAsia="Times New Roman" w:hAnsi="Times New Roman" w:cs="Times New Roman"/>
      <w:sz w:val="24"/>
      <w:szCs w:val="24"/>
    </w:rPr>
  </w:style>
  <w:style w:type="paragraph" w:customStyle="1" w:styleId="Default">
    <w:name w:val="Default"/>
    <w:rsid w:val="004112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6388</Characters>
  <Application>Microsoft Office Word</Application>
  <DocSecurity>0</DocSecurity>
  <Lines>53</Lines>
  <Paragraphs>14</Paragraphs>
  <ScaleCrop>false</ScaleCrop>
  <Company>Clayton State Univ</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rrosenbu</dc:creator>
  <cp:lastModifiedBy>amiller</cp:lastModifiedBy>
  <cp:revision>2</cp:revision>
  <dcterms:created xsi:type="dcterms:W3CDTF">2011-09-07T20:51:00Z</dcterms:created>
  <dcterms:modified xsi:type="dcterms:W3CDTF">2011-09-07T20:51:00Z</dcterms:modified>
</cp:coreProperties>
</file>