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56F5B" w14:textId="5F150A66" w:rsidR="00184452" w:rsidRDefault="00A6008D" w:rsidP="00A6008D">
      <w:pPr>
        <w:jc w:val="center"/>
      </w:pPr>
      <w:r>
        <w:t>UCC Minutes</w:t>
      </w:r>
    </w:p>
    <w:p w14:paraId="486B6A94" w14:textId="1911B50C" w:rsidR="00A6008D" w:rsidRDefault="00A6008D" w:rsidP="00A6008D">
      <w:pPr>
        <w:jc w:val="center"/>
      </w:pPr>
      <w:r>
        <w:t>August 28, 2026</w:t>
      </w:r>
    </w:p>
    <w:p w14:paraId="6309C0F4" w14:textId="77777777" w:rsidR="00A6008D" w:rsidRDefault="00A6008D" w:rsidP="00A6008D">
      <w:pPr>
        <w:jc w:val="center"/>
      </w:pPr>
    </w:p>
    <w:p w14:paraId="0CA8A3A3" w14:textId="50FF751E" w:rsidR="00A6008D" w:rsidRDefault="00A6008D" w:rsidP="00A6008D">
      <w:r>
        <w:t>Attendees: Cantice Greene, Catherine Matos, Kamran Moghaddam, Keith Driscoll, Kristoffer Johnson, Mark Watson, Arianne Adams, Louis Orchard, Angela Hollis, Dmitriy Beznosko, Carol White</w:t>
      </w:r>
    </w:p>
    <w:p w14:paraId="74C97AAC" w14:textId="77777777" w:rsidR="00A6008D" w:rsidRDefault="00A6008D" w:rsidP="00A6008D"/>
    <w:p w14:paraId="78FDE36D" w14:textId="14E4B3D3" w:rsidR="00A6008D" w:rsidRDefault="00A6008D" w:rsidP="00A6008D">
      <w:pPr>
        <w:pStyle w:val="ListParagraph"/>
        <w:numPr>
          <w:ilvl w:val="0"/>
          <w:numId w:val="6"/>
        </w:numPr>
      </w:pPr>
      <w:r>
        <w:t>O</w:t>
      </w:r>
      <w:r w:rsidRPr="00A6008D">
        <w:t>fficers</w:t>
      </w:r>
      <w:r>
        <w:t>’</w:t>
      </w:r>
      <w:r w:rsidRPr="00A6008D">
        <w:t xml:space="preserve"> elections. The positions of chair, </w:t>
      </w:r>
      <w:proofErr w:type="gramStart"/>
      <w:r w:rsidRPr="00A6008D">
        <w:t>vice-chair</w:t>
      </w:r>
      <w:proofErr w:type="gramEnd"/>
      <w:r w:rsidRPr="00A6008D">
        <w:t xml:space="preserve"> and secretary. </w:t>
      </w:r>
    </w:p>
    <w:p w14:paraId="19C0BD83" w14:textId="733CE307" w:rsidR="00A6008D" w:rsidRDefault="00A6008D" w:rsidP="00A6008D">
      <w:pPr>
        <w:pStyle w:val="ListParagraph"/>
        <w:numPr>
          <w:ilvl w:val="1"/>
          <w:numId w:val="7"/>
        </w:numPr>
      </w:pPr>
      <w:r>
        <w:t>Dmitriy Beznosko agreed to chair the meeting on October 16. At that meeting, a new chair will be elected.</w:t>
      </w:r>
    </w:p>
    <w:p w14:paraId="2CA8E6D5" w14:textId="71FAAD7A" w:rsidR="00A6008D" w:rsidRPr="00A6008D" w:rsidRDefault="00A6008D" w:rsidP="00A6008D">
      <w:pPr>
        <w:pStyle w:val="ListParagraph"/>
        <w:numPr>
          <w:ilvl w:val="1"/>
          <w:numId w:val="7"/>
        </w:numPr>
      </w:pPr>
      <w:r>
        <w:t xml:space="preserve">Catherine Matos and Carol White were unanimously elected vice chair and secretary, respectively. </w:t>
      </w:r>
    </w:p>
    <w:p w14:paraId="0DC4EC0A" w14:textId="77777777" w:rsidR="00A6008D" w:rsidRDefault="00A6008D" w:rsidP="00A6008D">
      <w:pPr>
        <w:pStyle w:val="ListParagraph"/>
        <w:numPr>
          <w:ilvl w:val="0"/>
          <w:numId w:val="6"/>
        </w:numPr>
      </w:pPr>
      <w:r>
        <w:t>E</w:t>
      </w:r>
      <w:r w:rsidRPr="00A6008D">
        <w:t xml:space="preserve">lection of 2 members to the ad-hoc UCC Gen Ed Sub-Committee. </w:t>
      </w:r>
    </w:p>
    <w:p w14:paraId="6397C5E1" w14:textId="390A65F5" w:rsidR="00A6008D" w:rsidRDefault="00A6008D" w:rsidP="00A6008D">
      <w:pPr>
        <w:pStyle w:val="ListParagraph"/>
        <w:numPr>
          <w:ilvl w:val="1"/>
          <w:numId w:val="8"/>
        </w:numPr>
      </w:pPr>
      <w:r>
        <w:t>Carol White and Cantice Greene were unanimously elected to serve.</w:t>
      </w:r>
    </w:p>
    <w:p w14:paraId="0349212E" w14:textId="77777777" w:rsidR="00A6008D" w:rsidRDefault="00A6008D" w:rsidP="00A6008D"/>
    <w:p w14:paraId="5838D1B4" w14:textId="01DE694D" w:rsidR="00A6008D" w:rsidRDefault="00A6008D" w:rsidP="00A6008D">
      <w:pPr>
        <w:pStyle w:val="ListParagraph"/>
        <w:numPr>
          <w:ilvl w:val="0"/>
          <w:numId w:val="6"/>
        </w:numPr>
      </w:pPr>
      <w:r>
        <w:t xml:space="preserve">Outgoing chair Dmitriy Beznosko presented the </w:t>
      </w:r>
      <w:r w:rsidRPr="00A6008D">
        <w:t xml:space="preserve">UCC schedule for the year. </w:t>
      </w:r>
    </w:p>
    <w:p w14:paraId="55C86A59" w14:textId="77777777" w:rsidR="00A6008D" w:rsidRDefault="00A6008D" w:rsidP="00A6008D">
      <w:pPr>
        <w:pStyle w:val="ListParagraph"/>
        <w:numPr>
          <w:ilvl w:val="1"/>
          <w:numId w:val="6"/>
        </w:numPr>
      </w:pPr>
      <w:r w:rsidRPr="00A6008D">
        <w:t>Oct 16</w:t>
      </w:r>
    </w:p>
    <w:p w14:paraId="33B39198" w14:textId="77777777" w:rsidR="00A6008D" w:rsidRDefault="00A6008D" w:rsidP="00A6008D">
      <w:pPr>
        <w:pStyle w:val="ListParagraph"/>
        <w:numPr>
          <w:ilvl w:val="1"/>
          <w:numId w:val="6"/>
        </w:numPr>
      </w:pPr>
      <w:r w:rsidRPr="00A6008D">
        <w:rPr>
          <w:i/>
          <w:iCs/>
        </w:rPr>
        <w:t>Tentative Oct 30</w:t>
      </w:r>
    </w:p>
    <w:p w14:paraId="26F628DD" w14:textId="77777777" w:rsidR="00A6008D" w:rsidRDefault="00A6008D" w:rsidP="00A6008D">
      <w:pPr>
        <w:pStyle w:val="ListParagraph"/>
        <w:numPr>
          <w:ilvl w:val="1"/>
          <w:numId w:val="6"/>
        </w:numPr>
      </w:pPr>
      <w:r w:rsidRPr="00A6008D">
        <w:t>Nov 6</w:t>
      </w:r>
    </w:p>
    <w:p w14:paraId="0D7AABF6" w14:textId="6DCA44B7" w:rsidR="00A6008D" w:rsidRDefault="00A6008D" w:rsidP="00A6008D">
      <w:pPr>
        <w:pStyle w:val="ListParagraph"/>
        <w:numPr>
          <w:ilvl w:val="1"/>
          <w:numId w:val="6"/>
        </w:numPr>
      </w:pPr>
      <w:r>
        <w:rPr>
          <w:i/>
          <w:iCs/>
        </w:rPr>
        <w:t>T</w:t>
      </w:r>
      <w:r w:rsidRPr="00A6008D">
        <w:rPr>
          <w:i/>
          <w:iCs/>
        </w:rPr>
        <w:t>entative Nov 20</w:t>
      </w:r>
    </w:p>
    <w:p w14:paraId="3901754A" w14:textId="77777777" w:rsidR="00A6008D" w:rsidRDefault="00A6008D" w:rsidP="00A6008D">
      <w:pPr>
        <w:pStyle w:val="ListParagraph"/>
        <w:numPr>
          <w:ilvl w:val="1"/>
          <w:numId w:val="6"/>
        </w:numPr>
      </w:pPr>
      <w:r>
        <w:t>J</w:t>
      </w:r>
      <w:r w:rsidRPr="00A6008D">
        <w:t>an 22</w:t>
      </w:r>
    </w:p>
    <w:p w14:paraId="448D39C5" w14:textId="77777777" w:rsidR="00A6008D" w:rsidRDefault="00A6008D" w:rsidP="00A6008D">
      <w:pPr>
        <w:pStyle w:val="ListParagraph"/>
        <w:numPr>
          <w:ilvl w:val="1"/>
          <w:numId w:val="6"/>
        </w:numPr>
      </w:pPr>
      <w:r>
        <w:rPr>
          <w:i/>
          <w:iCs/>
        </w:rPr>
        <w:t>T</w:t>
      </w:r>
      <w:r w:rsidRPr="00A6008D">
        <w:rPr>
          <w:i/>
          <w:iCs/>
        </w:rPr>
        <w:t>entative Feb 5</w:t>
      </w:r>
    </w:p>
    <w:p w14:paraId="3D8C36FA" w14:textId="77777777" w:rsidR="00A6008D" w:rsidRDefault="00A6008D" w:rsidP="00A6008D">
      <w:pPr>
        <w:pStyle w:val="ListParagraph"/>
        <w:numPr>
          <w:ilvl w:val="1"/>
          <w:numId w:val="6"/>
        </w:numPr>
      </w:pPr>
      <w:r w:rsidRPr="00A6008D">
        <w:t>Feb 12</w:t>
      </w:r>
    </w:p>
    <w:p w14:paraId="00324938" w14:textId="77777777" w:rsidR="00A6008D" w:rsidRDefault="00A6008D" w:rsidP="00A6008D">
      <w:pPr>
        <w:pStyle w:val="ListParagraph"/>
        <w:numPr>
          <w:ilvl w:val="1"/>
          <w:numId w:val="6"/>
        </w:numPr>
      </w:pPr>
      <w:r>
        <w:rPr>
          <w:i/>
          <w:iCs/>
        </w:rPr>
        <w:t>T</w:t>
      </w:r>
      <w:r w:rsidRPr="00A6008D">
        <w:rPr>
          <w:i/>
          <w:iCs/>
        </w:rPr>
        <w:t>entative Feb 19</w:t>
      </w:r>
    </w:p>
    <w:p w14:paraId="311E47C7" w14:textId="77777777" w:rsidR="00A6008D" w:rsidRDefault="00A6008D" w:rsidP="00A6008D">
      <w:pPr>
        <w:pStyle w:val="ListParagraph"/>
        <w:numPr>
          <w:ilvl w:val="1"/>
          <w:numId w:val="6"/>
        </w:numPr>
      </w:pPr>
      <w:r w:rsidRPr="00A6008D">
        <w:t>Feb 26</w:t>
      </w:r>
    </w:p>
    <w:p w14:paraId="3813F6AD" w14:textId="77777777" w:rsidR="00A6008D" w:rsidRDefault="00A6008D" w:rsidP="00A6008D">
      <w:pPr>
        <w:pStyle w:val="ListParagraph"/>
        <w:numPr>
          <w:ilvl w:val="1"/>
          <w:numId w:val="6"/>
        </w:numPr>
      </w:pPr>
      <w:r w:rsidRPr="00A6008D">
        <w:t>March 19</w:t>
      </w:r>
    </w:p>
    <w:p w14:paraId="0505A6FB" w14:textId="77777777" w:rsidR="00A6008D" w:rsidRDefault="00A6008D" w:rsidP="00A6008D">
      <w:pPr>
        <w:pStyle w:val="ListParagraph"/>
        <w:numPr>
          <w:ilvl w:val="1"/>
          <w:numId w:val="6"/>
        </w:numPr>
      </w:pPr>
      <w:r w:rsidRPr="00A6008D">
        <w:rPr>
          <w:i/>
          <w:iCs/>
        </w:rPr>
        <w:t>Tentative April 23</w:t>
      </w:r>
    </w:p>
    <w:p w14:paraId="1A15409B" w14:textId="6DA43E85" w:rsidR="00A6008D" w:rsidRPr="00A6008D" w:rsidRDefault="00A6008D" w:rsidP="00A6008D">
      <w:pPr>
        <w:ind w:left="1080"/>
      </w:pPr>
      <w:r w:rsidRPr="00A6008D">
        <w:t xml:space="preserve">Tentative meetings only happen if there are </w:t>
      </w:r>
      <w:proofErr w:type="gramStart"/>
      <w:r w:rsidRPr="00A6008D">
        <w:t>sufficient number of</w:t>
      </w:r>
      <w:proofErr w:type="gramEnd"/>
      <w:r w:rsidRPr="00A6008D">
        <w:t xml:space="preserve"> items submitted to the UCC inbox</w:t>
      </w:r>
      <w:r>
        <w:t>.</w:t>
      </w:r>
    </w:p>
    <w:p w14:paraId="3C5C3102" w14:textId="77777777" w:rsidR="00A6008D" w:rsidRPr="00A6008D" w:rsidRDefault="00A6008D" w:rsidP="00A6008D"/>
    <w:p w14:paraId="31F21D87" w14:textId="77777777" w:rsidR="00A6008D" w:rsidRDefault="00A6008D" w:rsidP="00A6008D"/>
    <w:sectPr w:rsidR="00A60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E6E37"/>
    <w:multiLevelType w:val="hybridMultilevel"/>
    <w:tmpl w:val="AF5CFA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0972"/>
    <w:multiLevelType w:val="hybridMultilevel"/>
    <w:tmpl w:val="39DCF5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CC3F80"/>
    <w:multiLevelType w:val="hybridMultilevel"/>
    <w:tmpl w:val="8474B8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56114"/>
    <w:multiLevelType w:val="multilevel"/>
    <w:tmpl w:val="30941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8E0566"/>
    <w:multiLevelType w:val="hybridMultilevel"/>
    <w:tmpl w:val="AF9A22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3141B01"/>
    <w:multiLevelType w:val="multilevel"/>
    <w:tmpl w:val="64EE6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271B82"/>
    <w:multiLevelType w:val="hybridMultilevel"/>
    <w:tmpl w:val="EA16E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2291A"/>
    <w:multiLevelType w:val="hybridMultilevel"/>
    <w:tmpl w:val="245092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76276270">
    <w:abstractNumId w:val="3"/>
  </w:num>
  <w:num w:numId="2" w16cid:durableId="539057399">
    <w:abstractNumId w:val="5"/>
  </w:num>
  <w:num w:numId="3" w16cid:durableId="462046350">
    <w:abstractNumId w:val="4"/>
  </w:num>
  <w:num w:numId="4" w16cid:durableId="2096972119">
    <w:abstractNumId w:val="7"/>
  </w:num>
  <w:num w:numId="5" w16cid:durableId="1690448275">
    <w:abstractNumId w:val="1"/>
  </w:num>
  <w:num w:numId="6" w16cid:durableId="1570071713">
    <w:abstractNumId w:val="6"/>
  </w:num>
  <w:num w:numId="7" w16cid:durableId="1549419932">
    <w:abstractNumId w:val="2"/>
  </w:num>
  <w:num w:numId="8" w16cid:durableId="209905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08D"/>
    <w:rsid w:val="00184452"/>
    <w:rsid w:val="001C2FE8"/>
    <w:rsid w:val="004A0997"/>
    <w:rsid w:val="008D3A0B"/>
    <w:rsid w:val="00A6008D"/>
    <w:rsid w:val="00C345DF"/>
    <w:rsid w:val="00D4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0C885"/>
  <w15:chartTrackingRefBased/>
  <w15:docId w15:val="{E2B26675-93DB-433A-A5B7-EE42C4BFD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0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0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0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0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08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08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08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08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08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08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08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08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08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08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08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08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08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0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0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0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0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0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White</dc:creator>
  <cp:keywords/>
  <dc:description/>
  <cp:lastModifiedBy>Carol White</cp:lastModifiedBy>
  <cp:revision>1</cp:revision>
  <dcterms:created xsi:type="dcterms:W3CDTF">2026-08-29T19:16:00Z</dcterms:created>
  <dcterms:modified xsi:type="dcterms:W3CDTF">2026-08-29T19:28:00Z</dcterms:modified>
</cp:coreProperties>
</file>