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E8CA" w14:textId="01A122BD" w:rsidR="002C57D8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Faculty Senate Agenda</w:t>
      </w:r>
    </w:p>
    <w:p w14:paraId="2DED9432" w14:textId="13DE2E09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Monday, </w:t>
      </w:r>
      <w:r w:rsidR="006525DF">
        <w:rPr>
          <w:rFonts w:ascii="MS PMincho" w:eastAsia="MS PMincho" w:hAnsi="MS PMincho"/>
          <w:sz w:val="22"/>
          <w:szCs w:val="22"/>
        </w:rPr>
        <w:t>September 9</w:t>
      </w:r>
      <w:r>
        <w:rPr>
          <w:rFonts w:ascii="MS PMincho" w:eastAsia="MS PMincho" w:hAnsi="MS PMincho"/>
          <w:sz w:val="22"/>
          <w:szCs w:val="22"/>
        </w:rPr>
        <w:t>, 2024</w:t>
      </w:r>
    </w:p>
    <w:p w14:paraId="051BBAED" w14:textId="0ECDF5B7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University Center 260 &amp; Microsoft Teams</w:t>
      </w:r>
    </w:p>
    <w:p w14:paraId="666543A1" w14:textId="20861A21" w:rsidR="0008450E" w:rsidRDefault="0008450E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11:15am – 1:00pm</w:t>
      </w:r>
    </w:p>
    <w:p w14:paraId="7780BA3F" w14:textId="77777777" w:rsidR="0008450E" w:rsidRDefault="0008450E">
      <w:pPr>
        <w:rPr>
          <w:rFonts w:ascii="MS PMincho" w:eastAsia="MS PMincho" w:hAnsi="MS PMincho"/>
          <w:sz w:val="22"/>
          <w:szCs w:val="22"/>
        </w:rPr>
      </w:pPr>
    </w:p>
    <w:p w14:paraId="34353F5A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“Not everything that is faced can be changed; but nothing can be changed until it is faced.”</w:t>
      </w:r>
    </w:p>
    <w:p w14:paraId="79CC308A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James Baldwin</w:t>
      </w:r>
    </w:p>
    <w:p w14:paraId="63BA4DAC" w14:textId="77777777" w:rsidR="00C820E8" w:rsidRDefault="00C820E8">
      <w:pPr>
        <w:rPr>
          <w:rFonts w:ascii="MS PMincho" w:eastAsia="MS PMincho" w:hAnsi="MS PMincho"/>
          <w:sz w:val="22"/>
          <w:szCs w:val="22"/>
        </w:rPr>
      </w:pPr>
    </w:p>
    <w:p w14:paraId="1EBEB721" w14:textId="7104939F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Introduction of Senators</w:t>
      </w:r>
    </w:p>
    <w:p w14:paraId="367944B5" w14:textId="77777777" w:rsidR="0008450E" w:rsidRDefault="0008450E" w:rsidP="0008450E">
      <w:pPr>
        <w:rPr>
          <w:rFonts w:ascii="MS PMincho" w:eastAsia="MS PMincho" w:hAnsi="MS PMincho"/>
          <w:sz w:val="22"/>
          <w:szCs w:val="22"/>
        </w:rPr>
      </w:pPr>
    </w:p>
    <w:p w14:paraId="5EEC7DE6" w14:textId="7C9A5C2C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Approval of Minutes</w:t>
      </w:r>
    </w:p>
    <w:p w14:paraId="5B01CB06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45B8BB9A" w14:textId="21363FF3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Remarks and Q&amp;A, Dr. Georj Lewis, President</w:t>
      </w:r>
    </w:p>
    <w:p w14:paraId="67E6DB83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6AE4D5B1" w14:textId="56934199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Remarks</w:t>
      </w:r>
      <w:r w:rsidR="006525DF">
        <w:rPr>
          <w:rFonts w:ascii="MS PMincho" w:eastAsia="MS PMincho" w:hAnsi="MS PMincho"/>
          <w:sz w:val="22"/>
          <w:szCs w:val="22"/>
        </w:rPr>
        <w:t xml:space="preserve"> from</w:t>
      </w:r>
      <w:r>
        <w:rPr>
          <w:rFonts w:ascii="MS PMincho" w:eastAsia="MS PMincho" w:hAnsi="MS PMincho"/>
          <w:sz w:val="22"/>
          <w:szCs w:val="22"/>
        </w:rPr>
        <w:t xml:space="preserve"> </w:t>
      </w:r>
      <w:r w:rsidR="00352E78">
        <w:rPr>
          <w:rFonts w:ascii="MS PMincho" w:eastAsia="MS PMincho" w:hAnsi="MS PMincho"/>
          <w:sz w:val="22"/>
          <w:szCs w:val="22"/>
        </w:rPr>
        <w:t>Provost’s Office</w:t>
      </w:r>
      <w:r w:rsidR="006525DF">
        <w:rPr>
          <w:rFonts w:ascii="MS PMincho" w:eastAsia="MS PMincho" w:hAnsi="MS PMincho"/>
          <w:sz w:val="22"/>
          <w:szCs w:val="22"/>
        </w:rPr>
        <w:t>, Celeste Walley-Jean</w:t>
      </w:r>
    </w:p>
    <w:p w14:paraId="70215B8C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5D0DA936" w14:textId="24CF474F" w:rsidR="0008450E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Subcommittee Reports/Election of Officers</w:t>
      </w:r>
    </w:p>
    <w:p w14:paraId="2F00E16E" w14:textId="77777777" w:rsidR="0008450E" w:rsidRPr="0008450E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0443903B" w14:textId="1BBEAD21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University</w:t>
      </w:r>
      <w:r w:rsidR="006525DF">
        <w:rPr>
          <w:rFonts w:ascii="MS PMincho" w:eastAsia="MS PMincho" w:hAnsi="MS PMincho"/>
          <w:sz w:val="22"/>
          <w:szCs w:val="22"/>
        </w:rPr>
        <w:t xml:space="preserve"> Curri</w:t>
      </w:r>
      <w:r w:rsidR="00B80F4F">
        <w:rPr>
          <w:rFonts w:ascii="MS PMincho" w:eastAsia="MS PMincho" w:hAnsi="MS PMincho"/>
          <w:sz w:val="22"/>
          <w:szCs w:val="22"/>
        </w:rPr>
        <w:t>culum</w:t>
      </w:r>
      <w:r>
        <w:rPr>
          <w:rFonts w:ascii="MS PMincho" w:eastAsia="MS PMincho" w:hAnsi="MS PMincho"/>
          <w:sz w:val="22"/>
          <w:szCs w:val="22"/>
        </w:rPr>
        <w:t xml:space="preserve"> Committee</w:t>
      </w:r>
    </w:p>
    <w:p w14:paraId="7C7F0F56" w14:textId="58728264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Academic Policy Committee</w:t>
      </w:r>
    </w:p>
    <w:p w14:paraId="1390685C" w14:textId="570B55CA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Faculty Affairs Committee</w:t>
      </w:r>
    </w:p>
    <w:p w14:paraId="00FD7C83" w14:textId="2A41AC0C" w:rsidR="0008450E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Student Affairs Committee </w:t>
      </w:r>
    </w:p>
    <w:p w14:paraId="159BCE0C" w14:textId="77777777" w:rsidR="0008450E" w:rsidRDefault="0008450E" w:rsidP="0008450E">
      <w:pPr>
        <w:rPr>
          <w:rFonts w:ascii="MS PMincho" w:eastAsia="MS PMincho" w:hAnsi="MS PMincho"/>
          <w:sz w:val="22"/>
          <w:szCs w:val="22"/>
        </w:rPr>
      </w:pPr>
    </w:p>
    <w:p w14:paraId="7747934B" w14:textId="29ED2C8F" w:rsidR="00841B1A" w:rsidRDefault="0008450E" w:rsidP="00841B1A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Old Business – Senate </w:t>
      </w:r>
      <w:r w:rsidR="00841B1A">
        <w:rPr>
          <w:rFonts w:ascii="MS PMincho" w:eastAsia="MS PMincho" w:hAnsi="MS PMincho"/>
          <w:sz w:val="22"/>
          <w:szCs w:val="22"/>
        </w:rPr>
        <w:t xml:space="preserve">vote on non-voting </w:t>
      </w:r>
      <w:r w:rsidR="00352E78">
        <w:rPr>
          <w:rFonts w:ascii="MS PMincho" w:eastAsia="MS PMincho" w:hAnsi="MS PMincho"/>
          <w:sz w:val="22"/>
          <w:szCs w:val="22"/>
        </w:rPr>
        <w:t xml:space="preserve">representative for </w:t>
      </w:r>
      <w:r w:rsidR="002F5D5F">
        <w:rPr>
          <w:rFonts w:ascii="MS PMincho" w:eastAsia="MS PMincho" w:hAnsi="MS PMincho"/>
          <w:sz w:val="22"/>
          <w:szCs w:val="22"/>
        </w:rPr>
        <w:t>Student</w:t>
      </w:r>
      <w:r w:rsidR="00352E78">
        <w:rPr>
          <w:rFonts w:ascii="MS PMincho" w:eastAsia="MS PMincho" w:hAnsi="MS PMincho"/>
          <w:sz w:val="22"/>
          <w:szCs w:val="22"/>
        </w:rPr>
        <w:t xml:space="preserve"> Affairs Committee</w:t>
      </w:r>
    </w:p>
    <w:p w14:paraId="2B667EF1" w14:textId="77777777" w:rsidR="00841B1A" w:rsidRDefault="00841B1A" w:rsidP="00841B1A">
      <w:pPr>
        <w:rPr>
          <w:rFonts w:ascii="MS PMincho" w:eastAsia="MS PMincho" w:hAnsi="MS PMincho"/>
          <w:sz w:val="22"/>
          <w:szCs w:val="22"/>
        </w:rPr>
      </w:pPr>
    </w:p>
    <w:p w14:paraId="5584B33B" w14:textId="1A969D87" w:rsidR="00C820E8" w:rsidRDefault="00B80F4F" w:rsidP="00B80F4F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Presentation from Lorea Reid, Outreach Coordinator for Atrium Health</w:t>
      </w:r>
    </w:p>
    <w:p w14:paraId="0F4A92D8" w14:textId="25ED30A2" w:rsidR="00B80F4F" w:rsidRDefault="00B80F4F" w:rsidP="00B80F4F">
      <w:pPr>
        <w:ind w:left="720"/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Presentation from Rita Basile, </w:t>
      </w:r>
      <w:r w:rsidR="004B584E">
        <w:rPr>
          <w:rFonts w:ascii="MS PMincho" w:eastAsia="MS PMincho" w:hAnsi="MS PMincho"/>
          <w:sz w:val="22"/>
          <w:szCs w:val="22"/>
        </w:rPr>
        <w:t>Assistant Director, Tutoring Services for CAS</w:t>
      </w:r>
    </w:p>
    <w:p w14:paraId="5A4DEEDE" w14:textId="7D73D78E" w:rsidR="009C6038" w:rsidRDefault="009C6038" w:rsidP="00B80F4F">
      <w:pPr>
        <w:ind w:left="720"/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>Presentation from Dr. Ce</w:t>
      </w:r>
      <w:r w:rsidR="0053324D">
        <w:rPr>
          <w:rFonts w:ascii="MS PMincho" w:eastAsia="MS PMincho" w:hAnsi="MS PMincho"/>
          <w:sz w:val="22"/>
          <w:szCs w:val="22"/>
        </w:rPr>
        <w:t>imone Henderson-Strickland, Office of the President, Presidential Investiture Announcement</w:t>
      </w:r>
    </w:p>
    <w:p w14:paraId="3236A7CA" w14:textId="77777777" w:rsidR="00950647" w:rsidRDefault="00950647" w:rsidP="00B80F4F">
      <w:pPr>
        <w:ind w:left="720"/>
        <w:rPr>
          <w:rFonts w:ascii="MS PMincho" w:eastAsia="MS PMincho" w:hAnsi="MS PMincho"/>
          <w:sz w:val="22"/>
          <w:szCs w:val="22"/>
        </w:rPr>
      </w:pPr>
    </w:p>
    <w:p w14:paraId="3E152F52" w14:textId="42476C45" w:rsidR="00950647" w:rsidRDefault="00950647" w:rsidP="00950647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New Business </w:t>
      </w:r>
    </w:p>
    <w:p w14:paraId="3F185499" w14:textId="77777777" w:rsidR="00950647" w:rsidRPr="00950647" w:rsidRDefault="00950647" w:rsidP="00950647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09FC44E6" w14:textId="25A77D6A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  <w:r>
        <w:rPr>
          <w:rFonts w:ascii="MS PMincho" w:eastAsia="MS PMincho" w:hAnsi="MS PMincho"/>
          <w:sz w:val="22"/>
          <w:szCs w:val="22"/>
        </w:rPr>
        <w:t xml:space="preserve">Adjourn </w:t>
      </w:r>
    </w:p>
    <w:p w14:paraId="02D22ADC" w14:textId="77777777" w:rsidR="00C820E8" w:rsidRDefault="00C820E8" w:rsidP="00C820E8">
      <w:pPr>
        <w:rPr>
          <w:rFonts w:ascii="MS PMincho" w:eastAsia="MS PMincho" w:hAnsi="MS PMincho"/>
          <w:sz w:val="22"/>
          <w:szCs w:val="22"/>
        </w:rPr>
      </w:pPr>
    </w:p>
    <w:p w14:paraId="750C56E7" w14:textId="77777777" w:rsidR="00C820E8" w:rsidRPr="00C820E8" w:rsidRDefault="00C820E8" w:rsidP="00C820E8">
      <w:pPr>
        <w:rPr>
          <w:rFonts w:ascii="MS PMincho" w:eastAsia="MS PMincho" w:hAnsi="MS PMincho"/>
          <w:sz w:val="22"/>
          <w:szCs w:val="22"/>
        </w:rPr>
      </w:pPr>
    </w:p>
    <w:sectPr w:rsidR="00C820E8" w:rsidRPr="00C820E8" w:rsidSect="0067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4E4"/>
    <w:multiLevelType w:val="hybridMultilevel"/>
    <w:tmpl w:val="2AEA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9F2"/>
    <w:multiLevelType w:val="hybridMultilevel"/>
    <w:tmpl w:val="C7C45252"/>
    <w:lvl w:ilvl="0" w:tplc="D6EA7466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A3743C5"/>
    <w:multiLevelType w:val="hybridMultilevel"/>
    <w:tmpl w:val="CF326DFC"/>
    <w:lvl w:ilvl="0" w:tplc="11847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723E"/>
    <w:multiLevelType w:val="hybridMultilevel"/>
    <w:tmpl w:val="BB380214"/>
    <w:lvl w:ilvl="0" w:tplc="17F20C8C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452E44"/>
    <w:multiLevelType w:val="hybridMultilevel"/>
    <w:tmpl w:val="E958547E"/>
    <w:lvl w:ilvl="0" w:tplc="A74A7398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E32B1"/>
    <w:multiLevelType w:val="hybridMultilevel"/>
    <w:tmpl w:val="ECF86CE8"/>
    <w:lvl w:ilvl="0" w:tplc="D778B9DE">
      <w:start w:val="1"/>
      <w:numFmt w:val="low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1656CBF"/>
    <w:multiLevelType w:val="hybridMultilevel"/>
    <w:tmpl w:val="2E7A4262"/>
    <w:lvl w:ilvl="0" w:tplc="BA4A3BF2">
      <w:start w:val="1"/>
      <w:numFmt w:val="lowerLetter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C38317E"/>
    <w:multiLevelType w:val="hybridMultilevel"/>
    <w:tmpl w:val="D2EE7226"/>
    <w:lvl w:ilvl="0" w:tplc="3D6CDB84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13826867">
    <w:abstractNumId w:val="0"/>
  </w:num>
  <w:num w:numId="2" w16cid:durableId="1383215630">
    <w:abstractNumId w:val="2"/>
  </w:num>
  <w:num w:numId="3" w16cid:durableId="1290210156">
    <w:abstractNumId w:val="1"/>
  </w:num>
  <w:num w:numId="4" w16cid:durableId="1340505463">
    <w:abstractNumId w:val="7"/>
  </w:num>
  <w:num w:numId="5" w16cid:durableId="1594364828">
    <w:abstractNumId w:val="3"/>
  </w:num>
  <w:num w:numId="6" w16cid:durableId="1200969853">
    <w:abstractNumId w:val="5"/>
  </w:num>
  <w:num w:numId="7" w16cid:durableId="1483158453">
    <w:abstractNumId w:val="6"/>
  </w:num>
  <w:num w:numId="8" w16cid:durableId="691999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E"/>
    <w:rsid w:val="0008450E"/>
    <w:rsid w:val="00151029"/>
    <w:rsid w:val="002C57D8"/>
    <w:rsid w:val="002F5D5F"/>
    <w:rsid w:val="00347617"/>
    <w:rsid w:val="00352E78"/>
    <w:rsid w:val="00364084"/>
    <w:rsid w:val="004B584E"/>
    <w:rsid w:val="0053324D"/>
    <w:rsid w:val="00563614"/>
    <w:rsid w:val="006525DF"/>
    <w:rsid w:val="00672BDC"/>
    <w:rsid w:val="00841B1A"/>
    <w:rsid w:val="0085136C"/>
    <w:rsid w:val="00950647"/>
    <w:rsid w:val="009C6038"/>
    <w:rsid w:val="00B80F4F"/>
    <w:rsid w:val="00B84AF0"/>
    <w:rsid w:val="00C36792"/>
    <w:rsid w:val="00C820E8"/>
    <w:rsid w:val="00E41CAA"/>
    <w:rsid w:val="00E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2576"/>
  <w15:chartTrackingRefBased/>
  <w15:docId w15:val="{C89ABD69-1A52-724F-8A0B-35F0288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Lindsay</dc:creator>
  <cp:keywords/>
  <dc:description/>
  <cp:lastModifiedBy>Tammy Wilson</cp:lastModifiedBy>
  <cp:revision>2</cp:revision>
  <cp:lastPrinted>2024-09-03T11:01:00Z</cp:lastPrinted>
  <dcterms:created xsi:type="dcterms:W3CDTF">2024-09-03T11:01:00Z</dcterms:created>
  <dcterms:modified xsi:type="dcterms:W3CDTF">2024-09-03T11:01:00Z</dcterms:modified>
</cp:coreProperties>
</file>