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6DE0C" w14:textId="77777777" w:rsidR="00BD0AA9" w:rsidRPr="00BD0AA9" w:rsidRDefault="00BD0AA9" w:rsidP="00B2359E">
      <w:pPr>
        <w:jc w:val="center"/>
        <w:rPr>
          <w:b/>
          <w:caps/>
        </w:rPr>
      </w:pPr>
      <w:bookmarkStart w:id="0" w:name="_GoBack"/>
      <w:bookmarkEnd w:id="0"/>
      <w:r w:rsidRPr="00BD0AA9">
        <w:rPr>
          <w:b/>
          <w:caps/>
        </w:rPr>
        <w:t>Clayton State University</w:t>
      </w:r>
    </w:p>
    <w:p w14:paraId="73A15E07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10A1336C" w14:textId="77777777"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14:paraId="133E79E6" w14:textId="77777777"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14:paraId="0FDF5C63" w14:textId="77777777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ED720DA" w14:textId="77777777"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5A771E">
              <w:rPr>
                <w:rFonts w:ascii="Times New Roman" w:hAnsi="Times New Roman" w:cs="Times New Roman"/>
              </w:rPr>
              <w:t>October 12</w:t>
            </w:r>
            <w:r w:rsidR="00066BB6">
              <w:rPr>
                <w:rFonts w:ascii="Times New Roman" w:hAnsi="Times New Roman" w:cs="Times New Roman"/>
              </w:rPr>
              <w:t>, 2018</w:t>
            </w:r>
          </w:p>
          <w:p w14:paraId="7E144327" w14:textId="77777777" w:rsidR="00BD0AA9" w:rsidRPr="00CE3C61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066BB6" w:rsidRPr="00CE3C61">
              <w:rPr>
                <w:rFonts w:ascii="Times New Roman" w:hAnsi="Times New Roman" w:cs="Times New Roman"/>
                <w:bCs/>
              </w:rPr>
              <w:t>Carol White</w:t>
            </w:r>
            <w:r w:rsidR="00043C6F" w:rsidRPr="00CE3C6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14:paraId="6A6127F3" w14:textId="77777777" w:rsidR="00CE3C61" w:rsidRPr="00CE3C61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CE3C61" w:rsidRPr="00CE3C61">
              <w:rPr>
                <w:rFonts w:ascii="Times New Roman" w:hAnsi="Times New Roman" w:cs="Times New Roman"/>
                <w:bCs/>
              </w:rPr>
              <w:t>Shakil Akhtar,</w:t>
            </w:r>
            <w:r w:rsidR="00CE3C61" w:rsidRPr="00CE3C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E3C61" w:rsidRPr="00CE3C61">
              <w:rPr>
                <w:rFonts w:ascii="Times New Roman" w:hAnsi="Times New Roman" w:cs="Times New Roman"/>
                <w:bCs/>
              </w:rPr>
              <w:t>Khamis Bilbeisi, Keith Driscoll, David Greenbaum, Joanna Harris-Worelds, Deborah Gritzmacher, Ron Fuqua, Emily Kilburg, Bryan LaBrecque, Catherine Matos,  David Plaxco (phone), Junfeng Qu, Chris Ritter, Joan Taylor, Rosario Vickery, Carol White, David Williams (Sen. Rep.), Rebecca Gmeiner,</w:t>
            </w:r>
          </w:p>
          <w:p w14:paraId="2C468DFD" w14:textId="77777777" w:rsidR="00043C6F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CE3C61">
              <w:rPr>
                <w:rFonts w:ascii="Times New Roman" w:hAnsi="Times New Roman" w:cs="Times New Roman"/>
                <w:bCs/>
              </w:rPr>
              <w:tab/>
            </w:r>
            <w:r w:rsidR="00CE3C61" w:rsidRPr="00CE3C61">
              <w:rPr>
                <w:rFonts w:ascii="Times New Roman" w:hAnsi="Times New Roman" w:cs="Times New Roman"/>
                <w:bCs/>
              </w:rPr>
              <w:t>Mark May, CR Narayanaswamy (excused-conference), Latrina Walden, Jill Lane</w:t>
            </w:r>
          </w:p>
          <w:p w14:paraId="29C1EE4A" w14:textId="77777777"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043C6F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043C6F">
              <w:rPr>
                <w:rFonts w:ascii="Times New Roman" w:hAnsi="Times New Roman" w:cs="Times New Roman"/>
                <w:b/>
                <w:bCs/>
              </w:rPr>
              <w:tab/>
            </w:r>
            <w:r w:rsidRPr="00043C6F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Harris-Worelds </w:t>
            </w:r>
          </w:p>
        </w:tc>
      </w:tr>
    </w:tbl>
    <w:p w14:paraId="06E7EABB" w14:textId="77777777"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14:paraId="623BD92F" w14:textId="77777777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0A24B438" w14:textId="77777777"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3D22893B" w14:textId="77777777"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70F781CF" w14:textId="77777777"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14:paraId="05AF7351" w14:textId="77777777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CB00" w14:textId="77777777"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7A32" w14:textId="77777777" w:rsidR="001178E7" w:rsidRDefault="00066BB6" w:rsidP="00FC7275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C. White</w:t>
            </w:r>
            <w:r w:rsidR="005A771E">
              <w:t xml:space="preserve"> called meeting to order at 1:04</w:t>
            </w:r>
            <w:r w:rsidR="001178E7">
              <w:t>p.m.</w:t>
            </w:r>
          </w:p>
          <w:p w14:paraId="637396AB" w14:textId="77777777" w:rsidR="00B9784F" w:rsidRDefault="005A771E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</w:t>
            </w:r>
            <w:r w:rsidR="001178E7">
              <w:t>otion to accept</w:t>
            </w:r>
            <w:r>
              <w:t xml:space="preserve"> 4.13.18 meeting agenda with no attendance in lieu</w:t>
            </w:r>
            <w:r w:rsidR="001178E7">
              <w:t xml:space="preserve"> </w:t>
            </w:r>
            <w:r>
              <w:t xml:space="preserve">of </w:t>
            </w:r>
            <w:r w:rsidR="001178E7" w:rsidRPr="00E52B70">
              <w:t>minutes</w:t>
            </w:r>
            <w:r>
              <w:t xml:space="preserve"> as cannot be located</w:t>
            </w:r>
          </w:p>
          <w:p w14:paraId="64681B66" w14:textId="77777777" w:rsidR="005A771E" w:rsidRDefault="005A771E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accept 9.14.18 minutes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0CDF" w14:textId="77777777" w:rsidR="00EC5510" w:rsidRDefault="00066BB6" w:rsidP="005A771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4.13.18 </w:t>
            </w:r>
            <w:r w:rsidR="005A771E">
              <w:t xml:space="preserve">provisional </w:t>
            </w:r>
            <w:r w:rsidR="001178E7">
              <w:t>minutes approv</w:t>
            </w:r>
            <w:r w:rsidR="005A771E">
              <w:t>ed</w:t>
            </w:r>
          </w:p>
          <w:p w14:paraId="7C2A814D" w14:textId="77777777" w:rsidR="005A771E" w:rsidRDefault="00DB0B46" w:rsidP="00DB0B4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9.14.18 minutes approved with</w:t>
            </w:r>
            <w:r w:rsidR="005A771E">
              <w:t xml:space="preserve"> name correction</w:t>
            </w:r>
            <w:r>
              <w:t xml:space="preserve"> (LaBrecque)</w:t>
            </w:r>
          </w:p>
        </w:tc>
      </w:tr>
      <w:tr w:rsidR="001178E7" w:rsidRPr="004E3C89" w14:paraId="4DF7F175" w14:textId="77777777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A625" w14:textId="77777777" w:rsidR="001178E7" w:rsidRDefault="001178E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AA5D" w14:textId="77777777" w:rsidR="005A771E" w:rsidRDefault="00066BB6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</w:t>
            </w:r>
            <w:r w:rsidR="005A771E">
              <w:t xml:space="preserve">reminded committee the new program </w:t>
            </w:r>
            <w:r w:rsidR="00285680">
              <w:t xml:space="preserve">reviewed </w:t>
            </w:r>
            <w:r w:rsidR="005A771E">
              <w:t>for Early Childhood Education requires a second reading</w:t>
            </w:r>
            <w:r w:rsidR="00285680">
              <w:t xml:space="preserve"> since</w:t>
            </w:r>
            <w:r w:rsidR="005A771E">
              <w:t xml:space="preserve"> committee </w:t>
            </w:r>
            <w:r w:rsidR="00822374">
              <w:t xml:space="preserve">has </w:t>
            </w:r>
            <w:r w:rsidR="005A771E">
              <w:t>approved courses</w:t>
            </w:r>
            <w:r w:rsidR="00822374">
              <w:t>.</w:t>
            </w:r>
            <w:r w:rsidR="005A771E">
              <w:t xml:space="preserve"> </w:t>
            </w:r>
          </w:p>
          <w:p w14:paraId="25DD9238" w14:textId="77777777" w:rsidR="005A771E" w:rsidRDefault="005A771E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Concern expressed with no library costs </w:t>
            </w:r>
            <w:r w:rsidR="00822374">
              <w:t>for</w:t>
            </w:r>
            <w:r>
              <w:t xml:space="preserve"> </w:t>
            </w:r>
            <w:r w:rsidR="00822374">
              <w:t xml:space="preserve">new </w:t>
            </w:r>
            <w:r>
              <w:t xml:space="preserve">program. Requested program to consider </w:t>
            </w:r>
            <w:r w:rsidR="00822374">
              <w:t>funding for resources outside of current resources such as e-books.</w:t>
            </w:r>
          </w:p>
          <w:p w14:paraId="403F3F7E" w14:textId="77777777" w:rsidR="001178E7" w:rsidRDefault="00822374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to approve </w:t>
            </w:r>
            <w:r w:rsidR="002F6C5E">
              <w:t xml:space="preserve">proposal for </w:t>
            </w:r>
            <w:r>
              <w:t>Early Childhood Education program.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93BF" w14:textId="77777777" w:rsidR="001178E7" w:rsidRDefault="00822374" w:rsidP="002F6C5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new program unanimously.</w:t>
            </w:r>
          </w:p>
        </w:tc>
      </w:tr>
      <w:tr w:rsidR="00BE1E95" w:rsidRPr="004E3C89" w14:paraId="7C732769" w14:textId="77777777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04FF" w14:textId="77777777" w:rsidR="00BE1E95" w:rsidRDefault="00BE1E9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UCC Attendance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8F45" w14:textId="77777777" w:rsidR="00BE1E95" w:rsidRDefault="00BE1E95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opened conversation for the committee to discuss an attendance policy. </w:t>
            </w:r>
            <w:r w:rsidR="00FC7275">
              <w:t xml:space="preserve">Does the committee want to establish a policy? </w:t>
            </w:r>
            <w:r>
              <w:t xml:space="preserve">Based on </w:t>
            </w:r>
            <w:r w:rsidR="00FC7275">
              <w:t>Faculty B</w:t>
            </w:r>
            <w:r>
              <w:t xml:space="preserve">ylaws, </w:t>
            </w:r>
            <w:r w:rsidR="00FC7275">
              <w:t xml:space="preserve">the </w:t>
            </w:r>
            <w:r>
              <w:t xml:space="preserve">UCC has free reign to establish. What should it look like? </w:t>
            </w:r>
            <w:r w:rsidR="00A73683">
              <w:t>There is no current attendance policy. Requested Vice Chair to form a subcommittee to draft.</w:t>
            </w:r>
          </w:p>
          <w:p w14:paraId="018FFB60" w14:textId="77777777" w:rsidR="00A73683" w:rsidRDefault="00A73683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Responses:</w:t>
            </w:r>
          </w:p>
          <w:p w14:paraId="0BAB32EC" w14:textId="77777777" w:rsidR="00A73683" w:rsidRDefault="00A73683" w:rsidP="00A7368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Observed same people present; same not present consistently and absence questionable. </w:t>
            </w:r>
          </w:p>
          <w:p w14:paraId="41CD3F2F" w14:textId="77777777" w:rsidR="00A73683" w:rsidRDefault="00A73683" w:rsidP="00A7368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Proxy acceptable as established by Faculty bylaws for absences due to conflicts such as conferences.</w:t>
            </w:r>
            <w:r w:rsidR="00473EBD">
              <w:t xml:space="preserve">  Proxys do count for quorum.</w:t>
            </w:r>
          </w:p>
          <w:p w14:paraId="79FDBCEF" w14:textId="77777777" w:rsidR="00A73683" w:rsidRDefault="00A73683" w:rsidP="00A7368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People receiving Promotion &amp; Tenure credit and </w:t>
            </w:r>
            <w:r>
              <w:lastRenderedPageBreak/>
              <w:t>University-wide activity for committee service when presence lacks meaningful contribution to UCC work.</w:t>
            </w:r>
          </w:p>
          <w:p w14:paraId="164610AB" w14:textId="77777777" w:rsidR="00BB6D55" w:rsidRDefault="00BB6D55" w:rsidP="00BB6D5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Policy is for removal rather than atten</w:t>
            </w:r>
            <w:r w:rsidR="00344A77">
              <w:t>d</w:t>
            </w:r>
            <w:r>
              <w:t>ance.</w:t>
            </w:r>
          </w:p>
          <w:p w14:paraId="18FA1CB5" w14:textId="77777777" w:rsidR="00540F9A" w:rsidRDefault="00344A77" w:rsidP="00540F9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Not interested in what happens when attending, but really when someone does not attend.</w:t>
            </w:r>
            <w:r w:rsidR="00540F9A">
              <w:t xml:space="preserve"> What mechanisms are or need to be in place for sanctions</w:t>
            </w:r>
            <w:r w:rsidR="007179BD">
              <w:t xml:space="preserve"> or consequences</w:t>
            </w:r>
            <w:r w:rsidR="00540F9A">
              <w:t>?</w:t>
            </w:r>
          </w:p>
          <w:p w14:paraId="4E2C0227" w14:textId="77777777" w:rsidR="00540F9A" w:rsidRDefault="007179BD" w:rsidP="007179B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Who is attendance reported to? Dept chair? Dean? </w:t>
            </w:r>
          </w:p>
          <w:p w14:paraId="095B6711" w14:textId="77777777" w:rsidR="007179BD" w:rsidRDefault="007179BD" w:rsidP="007179B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There have been P&amp;T review discussions of committee attendance where an applicant has questionable committee attendance behavior.</w:t>
            </w:r>
          </w:p>
          <w:p w14:paraId="128DA2F0" w14:textId="77777777" w:rsidR="004102AB" w:rsidRDefault="004102AB" w:rsidP="007179B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UCC can set model for attendance and removal.</w:t>
            </w:r>
          </w:p>
          <w:p w14:paraId="5EB087A9" w14:textId="77777777" w:rsidR="00705341" w:rsidRDefault="00705341" w:rsidP="007179B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Ideas for procedures:</w:t>
            </w:r>
          </w:p>
          <w:p w14:paraId="35513A42" w14:textId="77777777" w:rsidR="004102AB" w:rsidRDefault="00705341" w:rsidP="00705341">
            <w:pPr>
              <w:widowControl w:val="0"/>
              <w:autoSpaceDE w:val="0"/>
              <w:autoSpaceDN w:val="0"/>
              <w:adjustRightInd w:val="0"/>
              <w:ind w:left="772" w:right="-77"/>
            </w:pPr>
            <w:r>
              <w:t>1</w:t>
            </w:r>
            <w:r w:rsidR="004102AB">
              <w:t>) Acknowledg</w:t>
            </w:r>
            <w:r w:rsidR="00B25F20">
              <w:t>e</w:t>
            </w:r>
            <w:r w:rsidR="001B676A">
              <w:t xml:space="preserve"> </w:t>
            </w:r>
            <w:r w:rsidR="004102AB">
              <w:t xml:space="preserve">unexcused absence </w:t>
            </w:r>
            <w:r>
              <w:t>from Chair</w:t>
            </w:r>
          </w:p>
          <w:p w14:paraId="0834C3FB" w14:textId="77777777" w:rsidR="004102AB" w:rsidRDefault="00BF27E2" w:rsidP="004102AB">
            <w:pPr>
              <w:widowControl w:val="0"/>
              <w:autoSpaceDE w:val="0"/>
              <w:autoSpaceDN w:val="0"/>
              <w:adjustRightInd w:val="0"/>
              <w:ind w:left="772" w:right="-77"/>
            </w:pPr>
            <w:r>
              <w:t xml:space="preserve">2) </w:t>
            </w:r>
            <w:r w:rsidR="007179BD">
              <w:t xml:space="preserve">“Letter of Concern” to College Dean; </w:t>
            </w:r>
          </w:p>
          <w:p w14:paraId="6B4F2B07" w14:textId="77777777" w:rsidR="006F6B92" w:rsidRDefault="004102AB" w:rsidP="004102AB">
            <w:pPr>
              <w:widowControl w:val="0"/>
              <w:autoSpaceDE w:val="0"/>
              <w:autoSpaceDN w:val="0"/>
              <w:adjustRightInd w:val="0"/>
              <w:ind w:left="772" w:right="-77"/>
            </w:pPr>
            <w:r>
              <w:t xml:space="preserve">3) </w:t>
            </w:r>
            <w:r w:rsidR="00BF27E2">
              <w:t>C</w:t>
            </w:r>
            <w:r w:rsidR="007179BD">
              <w:t>ontinued behavior</w:t>
            </w:r>
            <w:r w:rsidR="00BF27E2">
              <w:t xml:space="preserve"> equates</w:t>
            </w:r>
            <w:r w:rsidR="007179BD">
              <w:t xml:space="preserve"> </w:t>
            </w:r>
            <w:r>
              <w:t xml:space="preserve">committee </w:t>
            </w:r>
            <w:r w:rsidR="007179BD">
              <w:t>removal.</w:t>
            </w:r>
          </w:p>
          <w:p w14:paraId="5732AA3F" w14:textId="77777777" w:rsidR="00705341" w:rsidRDefault="00705341" w:rsidP="004102AB">
            <w:pPr>
              <w:widowControl w:val="0"/>
              <w:autoSpaceDE w:val="0"/>
              <w:autoSpaceDN w:val="0"/>
              <w:adjustRightInd w:val="0"/>
              <w:ind w:left="772" w:right="-77"/>
            </w:pPr>
            <w:r>
              <w:t xml:space="preserve">4) Request replacement from College (parameters: when replaced? finish term or new term? </w:t>
            </w:r>
          </w:p>
          <w:p w14:paraId="4DBA12B8" w14:textId="77777777" w:rsidR="00501907" w:rsidRDefault="00501907" w:rsidP="0050190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If a person cannot attend, who should be informed? </w:t>
            </w:r>
          </w:p>
          <w:p w14:paraId="766D02E5" w14:textId="77777777" w:rsidR="00E803D8" w:rsidRDefault="00501907" w:rsidP="0050190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UCC only meets four times per semester, if missing 2 that is half the meetings.  Not attending interrupts committee business and potential to affect quorum.</w:t>
            </w:r>
          </w:p>
          <w:p w14:paraId="4F14F42A" w14:textId="77777777" w:rsidR="00670D0E" w:rsidRDefault="00E803D8" w:rsidP="0050190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What constitutes an excused absence? Conference? Emergency situation (i.e. sick child)?</w:t>
            </w:r>
          </w:p>
          <w:p w14:paraId="71E7DB87" w14:textId="77777777" w:rsidR="007179BD" w:rsidRDefault="000949C6" w:rsidP="000949C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Should there be a per semester absence limit without explanation?</w:t>
            </w:r>
            <w:r w:rsidR="00501907">
              <w:t xml:space="preserve"> </w:t>
            </w:r>
            <w:r w:rsidR="007179BD">
              <w:t xml:space="preserve"> </w:t>
            </w:r>
          </w:p>
          <w:p w14:paraId="66DDB5F0" w14:textId="77777777" w:rsidR="000949C6" w:rsidRDefault="000949C6" w:rsidP="000949C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If someone cannot physically attend, then is telepresence acceptable?  </w:t>
            </w:r>
          </w:p>
          <w:p w14:paraId="6299A79B" w14:textId="77777777" w:rsidR="006D2BF6" w:rsidRDefault="006D2BF6" w:rsidP="000949C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Telepresence </w:t>
            </w:r>
            <w:r w:rsidR="0084718E">
              <w:t>can interrupt</w:t>
            </w:r>
            <w:r>
              <w:t xml:space="preserve"> meeting flow if too many even though rooms and technology equipped to provide.  </w:t>
            </w:r>
            <w:r w:rsidR="0084718E">
              <w:t>W</w:t>
            </w:r>
            <w:r>
              <w:t>ho would manage the</w:t>
            </w:r>
            <w:r w:rsidR="00174A76">
              <w:t xml:space="preserve"> chosen</w:t>
            </w:r>
            <w:r>
              <w:t xml:space="preserve"> system? </w:t>
            </w:r>
          </w:p>
          <w:p w14:paraId="3BBFC2F8" w14:textId="77777777" w:rsidR="00486957" w:rsidRDefault="00486957" w:rsidP="000949C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Prefer to avoid “telepresence</w:t>
            </w:r>
            <w:r w:rsidR="00B90E3C">
              <w:t>”</w:t>
            </w:r>
            <w:r w:rsidR="006E1692">
              <w:t xml:space="preserve"> </w:t>
            </w:r>
            <w:r>
              <w:t xml:space="preserve">and </w:t>
            </w:r>
            <w:r w:rsidR="006E1692">
              <w:t>state</w:t>
            </w:r>
            <w:r>
              <w:t xml:space="preserve"> “Physical presence strongly encouraged”</w:t>
            </w:r>
          </w:p>
          <w:p w14:paraId="46A77FE1" w14:textId="77777777" w:rsidR="000949C6" w:rsidRDefault="008C135C" w:rsidP="0054704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UCC meeting dates and times established at year start with 8-9 meetings and typically are mid-day Fridays. With this known schedule, a committee member should be able fulfill</w:t>
            </w:r>
            <w:r w:rsidR="006E1692">
              <w:t xml:space="preserve"> committee responsibilities.</w:t>
            </w:r>
            <w:r w:rsidR="0054704D">
              <w:t xml:space="preserve"> People know personal situation (i.e. distance to campus, courses taught, etc.) before elections.</w:t>
            </w:r>
            <w:r w:rsidR="00051193">
              <w:t xml:space="preserve">  Why do we need options for a choice and proxy option?</w:t>
            </w:r>
          </w:p>
          <w:p w14:paraId="22E1C823" w14:textId="77777777" w:rsidR="00051193" w:rsidRDefault="00D46D50" w:rsidP="00D46D50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 xml:space="preserve">Do not want proxy for every meeting; </w:t>
            </w:r>
            <w:r w:rsidR="00D92A5C">
              <w:t>establishing</w:t>
            </w:r>
            <w:r>
              <w:t xml:space="preserve"> a formal attendance policy helps address. </w:t>
            </w:r>
          </w:p>
          <w:p w14:paraId="4AC7A1AF" w14:textId="77777777" w:rsidR="00295590" w:rsidRDefault="00295590" w:rsidP="00295590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72" w:right="-77"/>
            </w:pPr>
            <w:r>
              <w:t>When should College be informed? At what time interval and how many unexcused absences?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8E8A" w14:textId="77777777" w:rsidR="00BE1E95" w:rsidRDefault="00A1127A" w:rsidP="00A1127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>Vice Chair, Keith Driscoll, to establish a subcommittee to create verbiage for a UCC attendance policy.</w:t>
            </w:r>
          </w:p>
        </w:tc>
      </w:tr>
      <w:tr w:rsidR="001178E7" w:rsidRPr="004E3C89" w14:paraId="6228F67A" w14:textId="77777777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DAD5" w14:textId="77777777"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89B" w14:textId="77777777"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48632F">
              <w:t>adjourned at 1:33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D303" w14:textId="77777777"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</w:tbl>
    <w:p w14:paraId="58847EBC" w14:textId="77777777" w:rsidR="00537BAC" w:rsidRPr="00B2359E" w:rsidRDefault="00537BAC" w:rsidP="00737430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EC5510">
        <w:t xml:space="preserve">Friday, </w:t>
      </w:r>
      <w:r w:rsidR="0048632F">
        <w:t>November 9</w:t>
      </w:r>
      <w:r w:rsidR="001178E7">
        <w:t>, 2018</w:t>
      </w:r>
      <w:r w:rsidR="009219CB">
        <w:t xml:space="preserve"> at 1</w:t>
      </w:r>
      <w:r w:rsidR="00EC5510">
        <w:t>:</w:t>
      </w:r>
      <w:r w:rsidR="009219CB">
        <w:t>0</w:t>
      </w:r>
      <w:r w:rsidR="00EC5510">
        <w:t>0</w:t>
      </w:r>
      <w:r w:rsidR="00B2359E" w:rsidRPr="00B2359E">
        <w:t xml:space="preserve">p.m. </w:t>
      </w:r>
      <w:r w:rsidR="00E5643E">
        <w:tab/>
      </w:r>
      <w:r w:rsidR="001178E7">
        <w:t>Location UC260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9"/>
  </w:num>
  <w:num w:numId="5">
    <w:abstractNumId w:val="2"/>
  </w:num>
  <w:num w:numId="6">
    <w:abstractNumId w:val="33"/>
  </w:num>
  <w:num w:numId="7">
    <w:abstractNumId w:val="24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2"/>
  </w:num>
  <w:num w:numId="14">
    <w:abstractNumId w:val="12"/>
  </w:num>
  <w:num w:numId="15">
    <w:abstractNumId w:val="32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28"/>
  </w:num>
  <w:num w:numId="23">
    <w:abstractNumId w:val="1"/>
  </w:num>
  <w:num w:numId="24">
    <w:abstractNumId w:val="0"/>
  </w:num>
  <w:num w:numId="25">
    <w:abstractNumId w:val="10"/>
  </w:num>
  <w:num w:numId="26">
    <w:abstractNumId w:val="31"/>
  </w:num>
  <w:num w:numId="27">
    <w:abstractNumId w:val="23"/>
  </w:num>
  <w:num w:numId="28">
    <w:abstractNumId w:val="25"/>
  </w:num>
  <w:num w:numId="29">
    <w:abstractNumId w:val="26"/>
  </w:num>
  <w:num w:numId="30">
    <w:abstractNumId w:val="30"/>
  </w:num>
  <w:num w:numId="31">
    <w:abstractNumId w:val="27"/>
  </w:num>
  <w:num w:numId="32">
    <w:abstractNumId w:val="34"/>
  </w:num>
  <w:num w:numId="33">
    <w:abstractNumId w:val="5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5C06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193"/>
    <w:rsid w:val="00051ACE"/>
    <w:rsid w:val="0005769D"/>
    <w:rsid w:val="00057EAB"/>
    <w:rsid w:val="00066BB6"/>
    <w:rsid w:val="00074ECA"/>
    <w:rsid w:val="0007628F"/>
    <w:rsid w:val="00082E54"/>
    <w:rsid w:val="00084224"/>
    <w:rsid w:val="0008648A"/>
    <w:rsid w:val="00090EF8"/>
    <w:rsid w:val="000917FF"/>
    <w:rsid w:val="000949C6"/>
    <w:rsid w:val="00095508"/>
    <w:rsid w:val="00096510"/>
    <w:rsid w:val="000A323F"/>
    <w:rsid w:val="000B04A5"/>
    <w:rsid w:val="000B40D3"/>
    <w:rsid w:val="000D211D"/>
    <w:rsid w:val="0011663A"/>
    <w:rsid w:val="001178E7"/>
    <w:rsid w:val="0011793D"/>
    <w:rsid w:val="00117E53"/>
    <w:rsid w:val="00123F2D"/>
    <w:rsid w:val="00140625"/>
    <w:rsid w:val="00144A2E"/>
    <w:rsid w:val="00162CCF"/>
    <w:rsid w:val="00164031"/>
    <w:rsid w:val="00171603"/>
    <w:rsid w:val="00172FFF"/>
    <w:rsid w:val="00174A76"/>
    <w:rsid w:val="0017672B"/>
    <w:rsid w:val="00191B31"/>
    <w:rsid w:val="00195987"/>
    <w:rsid w:val="001A03C9"/>
    <w:rsid w:val="001A3BB2"/>
    <w:rsid w:val="001B144A"/>
    <w:rsid w:val="001B301D"/>
    <w:rsid w:val="001B676A"/>
    <w:rsid w:val="001C234D"/>
    <w:rsid w:val="001C4CBD"/>
    <w:rsid w:val="001C711A"/>
    <w:rsid w:val="001C7233"/>
    <w:rsid w:val="001D33D7"/>
    <w:rsid w:val="001D4574"/>
    <w:rsid w:val="001E00D2"/>
    <w:rsid w:val="001E7F97"/>
    <w:rsid w:val="001F047D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733D5"/>
    <w:rsid w:val="00285680"/>
    <w:rsid w:val="00295590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C5E"/>
    <w:rsid w:val="002F6D88"/>
    <w:rsid w:val="003015CB"/>
    <w:rsid w:val="00304DFC"/>
    <w:rsid w:val="00306753"/>
    <w:rsid w:val="00312DF5"/>
    <w:rsid w:val="00326831"/>
    <w:rsid w:val="003366E1"/>
    <w:rsid w:val="00336CEA"/>
    <w:rsid w:val="00341F9E"/>
    <w:rsid w:val="00344A77"/>
    <w:rsid w:val="00346C11"/>
    <w:rsid w:val="00356B27"/>
    <w:rsid w:val="0035782C"/>
    <w:rsid w:val="0036458D"/>
    <w:rsid w:val="00364857"/>
    <w:rsid w:val="00364F20"/>
    <w:rsid w:val="00371459"/>
    <w:rsid w:val="003731FE"/>
    <w:rsid w:val="003810C0"/>
    <w:rsid w:val="003875D0"/>
    <w:rsid w:val="00387762"/>
    <w:rsid w:val="003A5292"/>
    <w:rsid w:val="003A7455"/>
    <w:rsid w:val="003B514F"/>
    <w:rsid w:val="003B53E3"/>
    <w:rsid w:val="003E7680"/>
    <w:rsid w:val="00402794"/>
    <w:rsid w:val="00402D08"/>
    <w:rsid w:val="004102AB"/>
    <w:rsid w:val="00415A7C"/>
    <w:rsid w:val="0041673B"/>
    <w:rsid w:val="0042251E"/>
    <w:rsid w:val="00427C30"/>
    <w:rsid w:val="004375EB"/>
    <w:rsid w:val="00443537"/>
    <w:rsid w:val="004503AF"/>
    <w:rsid w:val="00454F6B"/>
    <w:rsid w:val="0046044B"/>
    <w:rsid w:val="00461D5E"/>
    <w:rsid w:val="004729E9"/>
    <w:rsid w:val="00473EBD"/>
    <w:rsid w:val="0047428A"/>
    <w:rsid w:val="00474F00"/>
    <w:rsid w:val="004759A8"/>
    <w:rsid w:val="00475E5D"/>
    <w:rsid w:val="00477ACE"/>
    <w:rsid w:val="0048632F"/>
    <w:rsid w:val="00486957"/>
    <w:rsid w:val="00494E0B"/>
    <w:rsid w:val="00496B98"/>
    <w:rsid w:val="004B362A"/>
    <w:rsid w:val="004B69FE"/>
    <w:rsid w:val="004C3AF9"/>
    <w:rsid w:val="004D0954"/>
    <w:rsid w:val="004E3C89"/>
    <w:rsid w:val="004F638E"/>
    <w:rsid w:val="00501907"/>
    <w:rsid w:val="00520345"/>
    <w:rsid w:val="0052371E"/>
    <w:rsid w:val="005313C0"/>
    <w:rsid w:val="0053416E"/>
    <w:rsid w:val="00534937"/>
    <w:rsid w:val="00537BAC"/>
    <w:rsid w:val="00540F9A"/>
    <w:rsid w:val="00542CB0"/>
    <w:rsid w:val="0054704D"/>
    <w:rsid w:val="00556E93"/>
    <w:rsid w:val="005669BF"/>
    <w:rsid w:val="005704BF"/>
    <w:rsid w:val="00576BBD"/>
    <w:rsid w:val="00576C89"/>
    <w:rsid w:val="005872C2"/>
    <w:rsid w:val="00591F9F"/>
    <w:rsid w:val="005A033E"/>
    <w:rsid w:val="005A0C42"/>
    <w:rsid w:val="005A771E"/>
    <w:rsid w:val="005B21BB"/>
    <w:rsid w:val="005B23FD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640D2"/>
    <w:rsid w:val="00670D0E"/>
    <w:rsid w:val="00670EDF"/>
    <w:rsid w:val="006842B7"/>
    <w:rsid w:val="00685796"/>
    <w:rsid w:val="00694618"/>
    <w:rsid w:val="006A7E86"/>
    <w:rsid w:val="006B0CEC"/>
    <w:rsid w:val="006B1589"/>
    <w:rsid w:val="006B35C5"/>
    <w:rsid w:val="006B38AA"/>
    <w:rsid w:val="006B52E3"/>
    <w:rsid w:val="006C092E"/>
    <w:rsid w:val="006C0BF5"/>
    <w:rsid w:val="006D2BF6"/>
    <w:rsid w:val="006E1692"/>
    <w:rsid w:val="006E3180"/>
    <w:rsid w:val="006F12B6"/>
    <w:rsid w:val="006F5E30"/>
    <w:rsid w:val="006F6997"/>
    <w:rsid w:val="006F6B92"/>
    <w:rsid w:val="006F73E5"/>
    <w:rsid w:val="006F7BE5"/>
    <w:rsid w:val="00701109"/>
    <w:rsid w:val="007032E9"/>
    <w:rsid w:val="00705341"/>
    <w:rsid w:val="007075B4"/>
    <w:rsid w:val="00712A13"/>
    <w:rsid w:val="00714668"/>
    <w:rsid w:val="007151AC"/>
    <w:rsid w:val="007179BD"/>
    <w:rsid w:val="00730ADC"/>
    <w:rsid w:val="00731EC8"/>
    <w:rsid w:val="00733D11"/>
    <w:rsid w:val="00737368"/>
    <w:rsid w:val="00737430"/>
    <w:rsid w:val="00737801"/>
    <w:rsid w:val="0074710D"/>
    <w:rsid w:val="00747206"/>
    <w:rsid w:val="0076194E"/>
    <w:rsid w:val="0076474C"/>
    <w:rsid w:val="0076521B"/>
    <w:rsid w:val="00775D0A"/>
    <w:rsid w:val="00775D78"/>
    <w:rsid w:val="007807C1"/>
    <w:rsid w:val="00785B70"/>
    <w:rsid w:val="0079135A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22374"/>
    <w:rsid w:val="0084718E"/>
    <w:rsid w:val="008716D1"/>
    <w:rsid w:val="00874DAF"/>
    <w:rsid w:val="00880D4D"/>
    <w:rsid w:val="008850A6"/>
    <w:rsid w:val="00885C75"/>
    <w:rsid w:val="00896625"/>
    <w:rsid w:val="008A44C0"/>
    <w:rsid w:val="008A7405"/>
    <w:rsid w:val="008B55FF"/>
    <w:rsid w:val="008B5B1E"/>
    <w:rsid w:val="008C135C"/>
    <w:rsid w:val="008C1B6B"/>
    <w:rsid w:val="008D4309"/>
    <w:rsid w:val="008D6729"/>
    <w:rsid w:val="008F0A1D"/>
    <w:rsid w:val="008F4A39"/>
    <w:rsid w:val="008F6951"/>
    <w:rsid w:val="0091238A"/>
    <w:rsid w:val="00915411"/>
    <w:rsid w:val="00916D6C"/>
    <w:rsid w:val="009219CB"/>
    <w:rsid w:val="009244D4"/>
    <w:rsid w:val="00924942"/>
    <w:rsid w:val="0093610D"/>
    <w:rsid w:val="009405E7"/>
    <w:rsid w:val="0096075C"/>
    <w:rsid w:val="00981104"/>
    <w:rsid w:val="009914FA"/>
    <w:rsid w:val="00994686"/>
    <w:rsid w:val="009A0F8D"/>
    <w:rsid w:val="009A522B"/>
    <w:rsid w:val="009C2A35"/>
    <w:rsid w:val="009D3ADB"/>
    <w:rsid w:val="009E3616"/>
    <w:rsid w:val="009E5F49"/>
    <w:rsid w:val="00A023ED"/>
    <w:rsid w:val="00A1127A"/>
    <w:rsid w:val="00A23FBC"/>
    <w:rsid w:val="00A401AB"/>
    <w:rsid w:val="00A4508C"/>
    <w:rsid w:val="00A51A91"/>
    <w:rsid w:val="00A54D21"/>
    <w:rsid w:val="00A65769"/>
    <w:rsid w:val="00A67C70"/>
    <w:rsid w:val="00A72349"/>
    <w:rsid w:val="00A73683"/>
    <w:rsid w:val="00A87E13"/>
    <w:rsid w:val="00AA39F9"/>
    <w:rsid w:val="00AA3E6D"/>
    <w:rsid w:val="00AC074B"/>
    <w:rsid w:val="00AD02C2"/>
    <w:rsid w:val="00AD44E7"/>
    <w:rsid w:val="00AD5EAE"/>
    <w:rsid w:val="00AE39A7"/>
    <w:rsid w:val="00B02FDD"/>
    <w:rsid w:val="00B2359E"/>
    <w:rsid w:val="00B25F20"/>
    <w:rsid w:val="00B2600D"/>
    <w:rsid w:val="00B27F0C"/>
    <w:rsid w:val="00B34DD6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90E3C"/>
    <w:rsid w:val="00B9784F"/>
    <w:rsid w:val="00BA1276"/>
    <w:rsid w:val="00BA73EE"/>
    <w:rsid w:val="00BB0A76"/>
    <w:rsid w:val="00BB66DF"/>
    <w:rsid w:val="00BB6D55"/>
    <w:rsid w:val="00BC50C3"/>
    <w:rsid w:val="00BC68AA"/>
    <w:rsid w:val="00BD0AA9"/>
    <w:rsid w:val="00BE1E95"/>
    <w:rsid w:val="00BE299B"/>
    <w:rsid w:val="00BE34FB"/>
    <w:rsid w:val="00BE605B"/>
    <w:rsid w:val="00BF0163"/>
    <w:rsid w:val="00BF0D3D"/>
    <w:rsid w:val="00BF27E2"/>
    <w:rsid w:val="00C070D8"/>
    <w:rsid w:val="00C1665E"/>
    <w:rsid w:val="00C17687"/>
    <w:rsid w:val="00C17834"/>
    <w:rsid w:val="00C316AF"/>
    <w:rsid w:val="00C335C1"/>
    <w:rsid w:val="00C358A5"/>
    <w:rsid w:val="00C439B4"/>
    <w:rsid w:val="00C54063"/>
    <w:rsid w:val="00C56ADE"/>
    <w:rsid w:val="00C60020"/>
    <w:rsid w:val="00C84742"/>
    <w:rsid w:val="00C90C97"/>
    <w:rsid w:val="00C95964"/>
    <w:rsid w:val="00CE3827"/>
    <w:rsid w:val="00CE3C61"/>
    <w:rsid w:val="00CF10A9"/>
    <w:rsid w:val="00CF563C"/>
    <w:rsid w:val="00D04AFE"/>
    <w:rsid w:val="00D17922"/>
    <w:rsid w:val="00D42ECB"/>
    <w:rsid w:val="00D46D50"/>
    <w:rsid w:val="00D472C1"/>
    <w:rsid w:val="00D51DA9"/>
    <w:rsid w:val="00D559EA"/>
    <w:rsid w:val="00D65D15"/>
    <w:rsid w:val="00D74DBA"/>
    <w:rsid w:val="00D92A5C"/>
    <w:rsid w:val="00D93A29"/>
    <w:rsid w:val="00D94784"/>
    <w:rsid w:val="00D97CD3"/>
    <w:rsid w:val="00DA438C"/>
    <w:rsid w:val="00DA6CC3"/>
    <w:rsid w:val="00DB0B46"/>
    <w:rsid w:val="00DB10BE"/>
    <w:rsid w:val="00DB1981"/>
    <w:rsid w:val="00DB6E8E"/>
    <w:rsid w:val="00DC0DF4"/>
    <w:rsid w:val="00DC612A"/>
    <w:rsid w:val="00DE543F"/>
    <w:rsid w:val="00DF518C"/>
    <w:rsid w:val="00E00478"/>
    <w:rsid w:val="00E107D5"/>
    <w:rsid w:val="00E2387D"/>
    <w:rsid w:val="00E26517"/>
    <w:rsid w:val="00E44E0A"/>
    <w:rsid w:val="00E478C7"/>
    <w:rsid w:val="00E52B70"/>
    <w:rsid w:val="00E534BF"/>
    <w:rsid w:val="00E5643E"/>
    <w:rsid w:val="00E576EC"/>
    <w:rsid w:val="00E74239"/>
    <w:rsid w:val="00E74A5F"/>
    <w:rsid w:val="00E803D8"/>
    <w:rsid w:val="00E85136"/>
    <w:rsid w:val="00E90D61"/>
    <w:rsid w:val="00E90DC3"/>
    <w:rsid w:val="00E94592"/>
    <w:rsid w:val="00E9577C"/>
    <w:rsid w:val="00E973F2"/>
    <w:rsid w:val="00EB54CB"/>
    <w:rsid w:val="00EC162C"/>
    <w:rsid w:val="00EC1709"/>
    <w:rsid w:val="00EC33EB"/>
    <w:rsid w:val="00EC5510"/>
    <w:rsid w:val="00EC6FE9"/>
    <w:rsid w:val="00EC7287"/>
    <w:rsid w:val="00ED77C0"/>
    <w:rsid w:val="00ED7DE3"/>
    <w:rsid w:val="00EE1561"/>
    <w:rsid w:val="00EE330F"/>
    <w:rsid w:val="00EE5E51"/>
    <w:rsid w:val="00EF4025"/>
    <w:rsid w:val="00F00EDF"/>
    <w:rsid w:val="00F04B36"/>
    <w:rsid w:val="00F050B4"/>
    <w:rsid w:val="00F1341E"/>
    <w:rsid w:val="00F1726A"/>
    <w:rsid w:val="00F173B1"/>
    <w:rsid w:val="00F20E08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6638"/>
    <w:rsid w:val="00F96665"/>
    <w:rsid w:val="00FA0520"/>
    <w:rsid w:val="00FA294F"/>
    <w:rsid w:val="00FA7D9F"/>
    <w:rsid w:val="00FB08B5"/>
    <w:rsid w:val="00FB1D07"/>
    <w:rsid w:val="00FC727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8962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2F09-2D4B-4A07-B766-ADC4FE30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2</cp:revision>
  <cp:lastPrinted>2010-08-09T16:32:00Z</cp:lastPrinted>
  <dcterms:created xsi:type="dcterms:W3CDTF">2018-11-06T18:16:00Z</dcterms:created>
  <dcterms:modified xsi:type="dcterms:W3CDTF">2018-11-06T18:16:00Z</dcterms:modified>
</cp:coreProperties>
</file>