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2C1A3" w14:textId="77777777" w:rsidR="00D36091" w:rsidRPr="00D36091" w:rsidRDefault="003E645E" w:rsidP="00D36091">
      <w:r>
        <w:t xml:space="preserve">Clayton State University </w:t>
      </w:r>
      <w:r w:rsidR="006A2CC9">
        <w:t xml:space="preserve">Faculty Senate </w:t>
      </w:r>
      <w:r w:rsidR="00D36091" w:rsidRPr="00D36091">
        <w:t>September 21, 2020</w:t>
      </w:r>
    </w:p>
    <w:p w14:paraId="39029AB6" w14:textId="357B2D6F" w:rsidR="002E4C1F" w:rsidRDefault="006A2CC9">
      <w:r>
        <w:t>Meeting</w:t>
      </w:r>
      <w:r w:rsidR="00E66F3F">
        <w:t xml:space="preserve"> Minutes</w:t>
      </w:r>
    </w:p>
    <w:p w14:paraId="4AB16E51" w14:textId="5B7B672F" w:rsidR="00987D2A" w:rsidRDefault="003E645E" w:rsidP="003E645E">
      <w:pPr>
        <w:pStyle w:val="ListParagraph"/>
      </w:pPr>
      <w:r>
        <w:t xml:space="preserve">Meeting began at 11:00 </w:t>
      </w:r>
      <w:r w:rsidR="00D36091">
        <w:t xml:space="preserve">am </w:t>
      </w:r>
      <w:proofErr w:type="spellStart"/>
      <w:r>
        <w:t>n</w:t>
      </w:r>
      <w:proofErr w:type="spellEnd"/>
      <w:r>
        <w:t xml:space="preserve"> MS Teams</w:t>
      </w:r>
    </w:p>
    <w:p w14:paraId="37972403" w14:textId="77777777" w:rsidR="003E645E" w:rsidRDefault="003E645E" w:rsidP="003E645E">
      <w:pPr>
        <w:pStyle w:val="ListParagraph"/>
      </w:pPr>
    </w:p>
    <w:p w14:paraId="6CCA13D9" w14:textId="775F1452" w:rsidR="006A2CC9" w:rsidRDefault="006A2CC9" w:rsidP="006A2CC9">
      <w:pPr>
        <w:pStyle w:val="ListParagraph"/>
        <w:numPr>
          <w:ilvl w:val="0"/>
          <w:numId w:val="1"/>
        </w:numPr>
      </w:pPr>
      <w:r>
        <w:t>President’s Report</w:t>
      </w:r>
      <w:r w:rsidR="0043204A">
        <w:t xml:space="preserve"> </w:t>
      </w:r>
      <w:r w:rsidR="00415E85">
        <w:t>–</w:t>
      </w:r>
      <w:r w:rsidR="0043204A">
        <w:t xml:space="preserve"> </w:t>
      </w:r>
      <w:r w:rsidR="00BE05D5">
        <w:t xml:space="preserve">President Hynes reviewed the written </w:t>
      </w:r>
      <w:r w:rsidR="005D0E3A">
        <w:t>r</w:t>
      </w:r>
      <w:r w:rsidR="00BE05D5">
        <w:t>eport</w:t>
      </w:r>
      <w:r w:rsidR="005D0E3A">
        <w:t xml:space="preserve"> that was previously submitted.</w:t>
      </w:r>
    </w:p>
    <w:p w14:paraId="2D7750E9" w14:textId="77777777" w:rsidR="00415E85" w:rsidRDefault="00415E85" w:rsidP="00415E85">
      <w:pPr>
        <w:pStyle w:val="ListParagraph"/>
      </w:pPr>
    </w:p>
    <w:p w14:paraId="7F7912C4" w14:textId="34245968" w:rsidR="006A2CC9" w:rsidRDefault="006A2CC9" w:rsidP="006A2CC9">
      <w:pPr>
        <w:pStyle w:val="ListParagraph"/>
        <w:numPr>
          <w:ilvl w:val="0"/>
          <w:numId w:val="1"/>
        </w:numPr>
      </w:pPr>
      <w:r>
        <w:t>Provost’s Report</w:t>
      </w:r>
      <w:r w:rsidR="00415E85">
        <w:t xml:space="preserve"> – </w:t>
      </w:r>
      <w:r w:rsidR="005D0E3A">
        <w:t xml:space="preserve">Provost </w:t>
      </w:r>
      <w:proofErr w:type="spellStart"/>
      <w:r w:rsidR="00F70D62">
        <w:t>Demmitt</w:t>
      </w:r>
      <w:proofErr w:type="spellEnd"/>
      <w:r w:rsidR="00F70D62">
        <w:t xml:space="preserve"> reviewed the written report that was previously submitted.</w:t>
      </w:r>
    </w:p>
    <w:p w14:paraId="73105A76" w14:textId="77777777" w:rsidR="00415E85" w:rsidRDefault="00415E85" w:rsidP="00415E85">
      <w:pPr>
        <w:pStyle w:val="ListParagraph"/>
      </w:pPr>
    </w:p>
    <w:p w14:paraId="0AAB9218" w14:textId="7EECF6B9" w:rsidR="00415E85" w:rsidRDefault="00554D4C" w:rsidP="00415E85">
      <w:r>
        <w:t xml:space="preserve">Questions were raised </w:t>
      </w:r>
      <w:r w:rsidR="00415E85">
        <w:t xml:space="preserve">Byron Jeff asked Spring 2021 – Same in class structure as fall 2020.  Accommodations should be the same.  Follow CDC guidelines.  No process set up for </w:t>
      </w:r>
      <w:proofErr w:type="gramStart"/>
      <w:r w:rsidR="00415E85">
        <w:t>renewals..</w:t>
      </w:r>
      <w:proofErr w:type="gramEnd"/>
      <w:r w:rsidR="00415E85">
        <w:t xml:space="preserve">  Assume Dept. Chair will follow previous. Posted </w:t>
      </w:r>
      <w:proofErr w:type="spellStart"/>
      <w:r w:rsidR="00415E85">
        <w:t>eceryday</w:t>
      </w:r>
      <w:proofErr w:type="spellEnd"/>
      <w:r w:rsidR="00415E85">
        <w:t xml:space="preserve">.  5 </w:t>
      </w:r>
      <w:proofErr w:type="spellStart"/>
      <w:r w:rsidR="00415E85">
        <w:t>confimrd</w:t>
      </w:r>
      <w:proofErr w:type="spellEnd"/>
      <w:r w:rsidR="00415E85">
        <w:t xml:space="preserve"> cases over four weeks.  1 more.  Late in summer, started posting </w:t>
      </w:r>
      <w:proofErr w:type="spellStart"/>
      <w:r w:rsidR="00415E85">
        <w:t>oin</w:t>
      </w:r>
      <w:proofErr w:type="spellEnd"/>
      <w:r w:rsidR="00415E85">
        <w:t xml:space="preserve"> website, # of confirmed cases the previous week. Active testing programs on campus at other schools UGS &amp; </w:t>
      </w:r>
      <w:proofErr w:type="spellStart"/>
      <w:r w:rsidR="00415E85">
        <w:t>GaTech</w:t>
      </w:r>
      <w:proofErr w:type="spellEnd"/>
      <w:r w:rsidR="00415E85">
        <w:t xml:space="preserve"> will naturally have higher rates-Chris </w:t>
      </w:r>
      <w:proofErr w:type="spellStart"/>
      <w:r w:rsidR="00415E85">
        <w:t>Kodani</w:t>
      </w:r>
      <w:proofErr w:type="spellEnd"/>
      <w:r w:rsidR="00415E85">
        <w:t xml:space="preserve">. </w:t>
      </w:r>
      <w:proofErr w:type="spellStart"/>
      <w:proofErr w:type="gramStart"/>
      <w:r w:rsidR="00415E85">
        <w:t>Hhh</w:t>
      </w:r>
      <w:proofErr w:type="spellEnd"/>
      <w:r w:rsidR="00415E85">
        <w:t xml:space="preserve">  Melanie</w:t>
      </w:r>
      <w:proofErr w:type="gramEnd"/>
      <w:r w:rsidR="00415E85">
        <w:t xml:space="preserve"> P </w:t>
      </w:r>
      <w:r w:rsidR="000A1C84">
        <w:t>–</w:t>
      </w:r>
      <w:r w:rsidR="00415E85">
        <w:t xml:space="preserve"> </w:t>
      </w:r>
      <w:r w:rsidR="000A1C84">
        <w:t xml:space="preserve">ask to look at </w:t>
      </w:r>
      <w:proofErr w:type="spellStart"/>
      <w:r w:rsidR="000A1C84">
        <w:t>Maymester</w:t>
      </w:r>
      <w:proofErr w:type="spellEnd"/>
      <w:r w:rsidR="000A1C84">
        <w:t xml:space="preserve"> to expand course offerings.  Provost – 2 weeks is not enough time. Next year will expand will </w:t>
      </w:r>
      <w:proofErr w:type="spellStart"/>
      <w:r w:rsidR="000A1C84">
        <w:t>addl</w:t>
      </w:r>
      <w:proofErr w:type="spellEnd"/>
      <w:r w:rsidR="000A1C84">
        <w:t xml:space="preserve"> week.  Course can be proposed for the intensive experience. Scott Bailey – Fayette reports to tally only those </w:t>
      </w:r>
      <w:proofErr w:type="spellStart"/>
      <w:r w:rsidR="000A1C84">
        <w:t>cauaght</w:t>
      </w:r>
      <w:proofErr w:type="spellEnd"/>
      <w:r w:rsidR="000A1C84">
        <w:t xml:space="preserve"> by on campus – </w:t>
      </w:r>
      <w:proofErr w:type="spellStart"/>
      <w:r w:rsidR="000A1C84">
        <w:t>Sourse</w:t>
      </w:r>
      <w:proofErr w:type="spellEnd"/>
      <w:r w:rsidR="000A1C84">
        <w:t xml:space="preserve"> of Contagion not </w:t>
      </w:r>
      <w:proofErr w:type="spellStart"/>
      <w:r w:rsidR="000A1C84">
        <w:t>factured</w:t>
      </w:r>
      <w:proofErr w:type="spellEnd"/>
      <w:r w:rsidR="000A1C84">
        <w:t xml:space="preserve">. These are voluntary reports made to health </w:t>
      </w:r>
      <w:proofErr w:type="spellStart"/>
      <w:r w:rsidR="000A1C84">
        <w:t>svcs</w:t>
      </w:r>
      <w:proofErr w:type="spellEnd"/>
      <w:r w:rsidR="000A1C84">
        <w:t>.</w:t>
      </w:r>
    </w:p>
    <w:p w14:paraId="14E95D01" w14:textId="7A13AF80" w:rsidR="00987D2A" w:rsidRDefault="00987D2A" w:rsidP="006A2CC9">
      <w:pPr>
        <w:pStyle w:val="ListParagraph"/>
        <w:numPr>
          <w:ilvl w:val="0"/>
          <w:numId w:val="1"/>
        </w:numPr>
      </w:pPr>
      <w:r>
        <w:t xml:space="preserve">Invited Speaker: Dr. </w:t>
      </w:r>
      <w:proofErr w:type="spellStart"/>
      <w:r>
        <w:t>Shakeer</w:t>
      </w:r>
      <w:proofErr w:type="spellEnd"/>
      <w:r>
        <w:t xml:space="preserve"> Abdullah, V.P. of Student Affairs</w:t>
      </w:r>
      <w:r w:rsidR="000A1C84">
        <w:t xml:space="preserve"> – </w:t>
      </w:r>
      <w:proofErr w:type="spellStart"/>
      <w:r w:rsidR="000A1C84">
        <w:t>Documernts</w:t>
      </w:r>
      <w:proofErr w:type="spellEnd"/>
      <w:r w:rsidR="000A1C84">
        <w:t xml:space="preserve"> Attached</w:t>
      </w:r>
    </w:p>
    <w:p w14:paraId="06473561" w14:textId="4713FB29" w:rsidR="00987D2A" w:rsidRDefault="00987D2A" w:rsidP="00987D2A">
      <w:pPr>
        <w:pStyle w:val="ListParagraph"/>
        <w:numPr>
          <w:ilvl w:val="1"/>
          <w:numId w:val="1"/>
        </w:numPr>
      </w:pPr>
      <w:r>
        <w:t>Discussion of policies and procedures used for COVID-19 isolation/quarantine in CSU Housing</w:t>
      </w:r>
    </w:p>
    <w:p w14:paraId="649725CA" w14:textId="5E4DD228" w:rsidR="00987D2A" w:rsidRDefault="00987D2A" w:rsidP="00987D2A">
      <w:pPr>
        <w:pStyle w:val="ListParagraph"/>
        <w:numPr>
          <w:ilvl w:val="1"/>
          <w:numId w:val="1"/>
        </w:numPr>
      </w:pPr>
      <w:r>
        <w:t>Questions and discussion</w:t>
      </w:r>
      <w:r w:rsidR="000A1C84">
        <w:t xml:space="preserve"> – Meals delivered once a day</w:t>
      </w:r>
      <w:r w:rsidR="00A45D7F">
        <w:t xml:space="preserve"> – Nutritional </w:t>
      </w:r>
      <w:proofErr w:type="spellStart"/>
      <w:r w:rsidR="00A45D7F">
        <w:t>cointent</w:t>
      </w:r>
      <w:proofErr w:type="spellEnd"/>
      <w:r w:rsidR="00A45D7F">
        <w:t xml:space="preserve">?  David Williams asking – Needs </w:t>
      </w:r>
      <w:proofErr w:type="spellStart"/>
      <w:r w:rsidR="00A45D7F">
        <w:t>infor</w:t>
      </w:r>
      <w:proofErr w:type="spellEnd"/>
      <w:r w:rsidR="00A45D7F">
        <w:t xml:space="preserve"> from Dining </w:t>
      </w:r>
      <w:proofErr w:type="spellStart"/>
      <w:r w:rsidR="00A45D7F">
        <w:t>Svcs</w:t>
      </w:r>
      <w:proofErr w:type="spellEnd"/>
      <w:r w:rsidR="00A45D7F">
        <w:t xml:space="preserve">.  Full meals.  Prorated if have to </w:t>
      </w:r>
      <w:proofErr w:type="spellStart"/>
      <w:r w:rsidR="00A45D7F">
        <w:t>leaveCEnter</w:t>
      </w:r>
      <w:proofErr w:type="spellEnd"/>
      <w:r w:rsidR="00A45D7F">
        <w:t xml:space="preserve"> &amp; student orgs m- distance meetings – virtual &amp; Social </w:t>
      </w:r>
      <w:proofErr w:type="spellStart"/>
      <w:r w:rsidR="00A45D7F">
        <w:t>Distanceing</w:t>
      </w:r>
      <w:proofErr w:type="spellEnd"/>
      <w:r w:rsidR="00A45D7F">
        <w:t xml:space="preserve"> in the ballroom.</w:t>
      </w:r>
    </w:p>
    <w:p w14:paraId="2456A6CB" w14:textId="77777777" w:rsidR="000A1C84" w:rsidRDefault="000A1C84" w:rsidP="000A1C84"/>
    <w:p w14:paraId="2FF77321" w14:textId="1E6F4AD6" w:rsidR="00987D2A" w:rsidRDefault="00987D2A" w:rsidP="00987D2A">
      <w:pPr>
        <w:pStyle w:val="ListParagraph"/>
        <w:numPr>
          <w:ilvl w:val="0"/>
          <w:numId w:val="1"/>
        </w:numPr>
      </w:pPr>
      <w:r>
        <w:t xml:space="preserve">Invited Speaker: Bill </w:t>
      </w:r>
      <w:proofErr w:type="spellStart"/>
      <w:r>
        <w:t>Gruszka</w:t>
      </w:r>
      <w:proofErr w:type="spellEnd"/>
      <w:r>
        <w:t xml:space="preserve">, V.P. of </w:t>
      </w:r>
      <w:r w:rsidR="00D32E98">
        <w:t>Information Technology and Services</w:t>
      </w:r>
      <w:r>
        <w:t>.</w:t>
      </w:r>
    </w:p>
    <w:p w14:paraId="5EB4BF89" w14:textId="2E6F295F" w:rsidR="00987D2A" w:rsidRDefault="00987D2A" w:rsidP="00987D2A">
      <w:pPr>
        <w:pStyle w:val="ListParagraph"/>
        <w:numPr>
          <w:ilvl w:val="1"/>
          <w:numId w:val="1"/>
        </w:numPr>
      </w:pPr>
      <w:r>
        <w:t>Discussion of ag</w:t>
      </w:r>
      <w:r w:rsidR="00D32E98">
        <w:t>ing</w:t>
      </w:r>
      <w:r>
        <w:t xml:space="preserve"> Avaya phone system and possibilities for replacement/upgrade/etc.</w:t>
      </w:r>
    </w:p>
    <w:p w14:paraId="623BC92E" w14:textId="02C49D94" w:rsidR="00987D2A" w:rsidRDefault="00987D2A" w:rsidP="00987D2A">
      <w:pPr>
        <w:pStyle w:val="ListParagraph"/>
        <w:numPr>
          <w:ilvl w:val="1"/>
          <w:numId w:val="1"/>
        </w:numPr>
      </w:pPr>
      <w:r>
        <w:t>Questions and discussion</w:t>
      </w:r>
      <w:r w:rsidR="00A45D7F">
        <w:t xml:space="preserve"> – DW </w:t>
      </w:r>
      <w:proofErr w:type="gramStart"/>
      <w:r w:rsidR="00A45D7F">
        <w:t>asks</w:t>
      </w:r>
      <w:proofErr w:type="gramEnd"/>
      <w:r w:rsidR="00A45D7F">
        <w:t xml:space="preserve"> what about privacy?  Open it up to Ga Open Records?</w:t>
      </w:r>
      <w:r w:rsidR="00F112DF">
        <w:t xml:space="preserve"> The info in Teams in Cloud so may be able to get it without the phone. Jelani Favors – Asked about the Hub for getting hardware upgrades during pandemic without spending time at the Hub.  Bill- Hub by appointment only – less folks.  Looking at getting </w:t>
      </w:r>
      <w:proofErr w:type="spellStart"/>
      <w:r w:rsidR="00F112DF">
        <w:t>lockerts</w:t>
      </w:r>
      <w:proofErr w:type="spellEnd"/>
      <w:r w:rsidR="00F112DF">
        <w:t xml:space="preserve"> long term for </w:t>
      </w:r>
      <w:proofErr w:type="spellStart"/>
      <w:r w:rsidR="00F112DF">
        <w:t>dropoff</w:t>
      </w:r>
      <w:proofErr w:type="spellEnd"/>
      <w:r w:rsidR="00F112DF">
        <w:t xml:space="preserve"> and </w:t>
      </w:r>
      <w:proofErr w:type="spellStart"/>
      <w:r w:rsidR="00F112DF">
        <w:t>pickup.</w:t>
      </w:r>
      <w:proofErr w:type="gramStart"/>
      <w:r w:rsidR="00F112DF">
        <w:t>K.Demmit</w:t>
      </w:r>
      <w:proofErr w:type="spellEnd"/>
      <w:proofErr w:type="gramEnd"/>
      <w:r w:rsidR="00F112DF">
        <w:t xml:space="preserve"> – big change to not have individual phone in office. Big change or not? Comfortable not having phone in office.  DW – Spread info widely and get feedback on phone needs.  Possible issue cellphones to faculty? All being looked at.</w:t>
      </w:r>
    </w:p>
    <w:p w14:paraId="2C480AD8" w14:textId="77777777" w:rsidR="00A45D7F" w:rsidRDefault="00A45D7F" w:rsidP="00A45D7F"/>
    <w:p w14:paraId="59D7BDFD" w14:textId="6A843BEB" w:rsidR="00987D2A" w:rsidRDefault="00987D2A" w:rsidP="00A45D7F">
      <w:pPr>
        <w:pStyle w:val="ListParagraph"/>
        <w:numPr>
          <w:ilvl w:val="0"/>
          <w:numId w:val="1"/>
        </w:numPr>
      </w:pPr>
      <w:r>
        <w:t>Committee Reports</w:t>
      </w:r>
    </w:p>
    <w:p w14:paraId="68784DC6" w14:textId="186E4673" w:rsidR="00987D2A" w:rsidRDefault="00987D2A" w:rsidP="00987D2A">
      <w:pPr>
        <w:pStyle w:val="ListParagraph"/>
        <w:numPr>
          <w:ilvl w:val="1"/>
          <w:numId w:val="1"/>
        </w:numPr>
      </w:pPr>
      <w:r>
        <w:t>SAC</w:t>
      </w:r>
      <w:r w:rsidR="00F112DF">
        <w:t xml:space="preserve"> – Chris </w:t>
      </w:r>
      <w:proofErr w:type="spellStart"/>
      <w:r w:rsidR="00F112DF">
        <w:t>Kodani</w:t>
      </w:r>
      <w:proofErr w:type="spellEnd"/>
      <w:r w:rsidR="00F112DF">
        <w:t xml:space="preserve"> – DW will add docs.</w:t>
      </w:r>
    </w:p>
    <w:p w14:paraId="3A666288" w14:textId="47EF62CC" w:rsidR="00987D2A" w:rsidRDefault="00CC52D7" w:rsidP="00987D2A">
      <w:pPr>
        <w:pStyle w:val="ListParagraph"/>
        <w:numPr>
          <w:ilvl w:val="2"/>
          <w:numId w:val="1"/>
        </w:numPr>
      </w:pPr>
      <w:r>
        <w:lastRenderedPageBreak/>
        <w:t>Children on campus</w:t>
      </w:r>
      <w:r w:rsidR="00F112DF">
        <w:t xml:space="preserve"> – becoming a bigger issue.  Today left to individual faculty.  It </w:t>
      </w:r>
      <w:proofErr w:type="spellStart"/>
      <w:r w:rsidR="00F112DF">
        <w:t>probsvly</w:t>
      </w:r>
      <w:proofErr w:type="spellEnd"/>
      <w:r w:rsidR="00F112DF">
        <w:t xml:space="preserve"> is the best to say NO Kids period.  But need a positive </w:t>
      </w:r>
      <w:proofErr w:type="spellStart"/>
      <w:proofErr w:type="gramStart"/>
      <w:r w:rsidR="00F112DF">
        <w:t>solution.</w:t>
      </w:r>
      <w:r w:rsidR="00667C41">
        <w:t>that</w:t>
      </w:r>
      <w:proofErr w:type="spellEnd"/>
      <w:proofErr w:type="gramEnd"/>
      <w:r w:rsidR="00667C41">
        <w:t xml:space="preserve"> doesn’t involve in the classroom.</w:t>
      </w:r>
    </w:p>
    <w:p w14:paraId="45AE18D5" w14:textId="5EC72AEB" w:rsidR="00667C41" w:rsidRDefault="00667C41" w:rsidP="00667C41">
      <w:pPr>
        <w:pStyle w:val="ListParagraph"/>
        <w:ind w:left="2160"/>
      </w:pPr>
      <w:proofErr w:type="gramStart"/>
      <w:r>
        <w:t>Also</w:t>
      </w:r>
      <w:proofErr w:type="gramEnd"/>
      <w:r>
        <w:t xml:space="preserve"> another committee works on this issue with summer sponsored activities.  We are only talking </w:t>
      </w:r>
      <w:proofErr w:type="spellStart"/>
      <w:r>
        <w:t>abiut</w:t>
      </w:r>
      <w:proofErr w:type="spellEnd"/>
      <w:r>
        <w:t xml:space="preserve"> student’s kids and classes.</w:t>
      </w:r>
    </w:p>
    <w:p w14:paraId="19C66E09" w14:textId="2B5294A1" w:rsidR="00667C41" w:rsidRDefault="00667C41" w:rsidP="00667C41">
      <w:pPr>
        <w:pStyle w:val="ListParagraph"/>
        <w:ind w:left="2160"/>
      </w:pPr>
      <w:r>
        <w:t>More an employee handbook issue rather than faculty handbook.</w:t>
      </w:r>
    </w:p>
    <w:p w14:paraId="1A1CAB73" w14:textId="77777777" w:rsidR="00667C41" w:rsidRDefault="00667C41" w:rsidP="00667C41">
      <w:pPr>
        <w:pStyle w:val="ListParagraph"/>
        <w:ind w:left="2160"/>
      </w:pPr>
    </w:p>
    <w:p w14:paraId="0A8D57FE" w14:textId="500C768A" w:rsidR="00987D2A" w:rsidRDefault="00CC52D7" w:rsidP="00307850">
      <w:pPr>
        <w:pStyle w:val="ListParagraph"/>
        <w:numPr>
          <w:ilvl w:val="2"/>
          <w:numId w:val="1"/>
        </w:numPr>
      </w:pPr>
      <w:r>
        <w:t>Online disruptive behavior</w:t>
      </w:r>
      <w:r w:rsidR="00667C41">
        <w:t xml:space="preserve"> – Being brought up.  Our policy is </w:t>
      </w:r>
      <w:proofErr w:type="spellStart"/>
      <w:r w:rsidR="00667C41">
        <w:t>geered</w:t>
      </w:r>
      <w:proofErr w:type="spellEnd"/>
      <w:r w:rsidR="00667C41">
        <w:t xml:space="preserve"> to face-to-face </w:t>
      </w:r>
      <w:proofErr w:type="spellStart"/>
      <w:r w:rsidR="00667C41">
        <w:t>stds</w:t>
      </w:r>
      <w:proofErr w:type="spellEnd"/>
      <w:r w:rsidR="00667C41">
        <w:t xml:space="preserve">.  Same </w:t>
      </w:r>
      <w:proofErr w:type="spellStart"/>
      <w:r w:rsidR="00667C41">
        <w:t>stds</w:t>
      </w:r>
      <w:proofErr w:type="spellEnd"/>
      <w:r w:rsidR="00667C41">
        <w:t xml:space="preserve"> should apply.  But there is a </w:t>
      </w:r>
      <w:proofErr w:type="spellStart"/>
      <w:r w:rsidR="00667C41">
        <w:t>difficiency</w:t>
      </w:r>
      <w:proofErr w:type="spellEnd"/>
      <w:r w:rsidR="00667C41">
        <w:t xml:space="preserve"> in policy for online.  Can’t just ban them form D2L.  Need due process before taking away class access.  Suggest to instructors to make moves more targeted to that individual.  Post can be moderator approved.  Temporarily on hold to not engage in video chat for instance but still have access to course </w:t>
      </w:r>
      <w:proofErr w:type="spellStart"/>
      <w:proofErr w:type="gramStart"/>
      <w:r w:rsidR="00667C41">
        <w:t>materials.Section</w:t>
      </w:r>
      <w:proofErr w:type="spellEnd"/>
      <w:proofErr w:type="gramEnd"/>
      <w:r w:rsidR="00667C41">
        <w:t xml:space="preserve"> 405 in the faculty handbook.  Proposing addition/amendment to the faculty handbook.  Give time to think about this before action.  Disruptive behavior can be looked at next meeting. Byron adds that student could be muted and still participate.  Bottom line without due process can’t just ban student from class.  How to manage while the “due” process is going on.</w:t>
      </w:r>
    </w:p>
    <w:p w14:paraId="1B70CC3A" w14:textId="77777777" w:rsidR="00667C41" w:rsidRDefault="00667C41" w:rsidP="00667C41">
      <w:pPr>
        <w:pStyle w:val="ListParagraph"/>
        <w:ind w:left="2160"/>
      </w:pPr>
    </w:p>
    <w:p w14:paraId="14E25421" w14:textId="7BF2579E" w:rsidR="00987D2A" w:rsidRDefault="00987D2A" w:rsidP="00987D2A">
      <w:pPr>
        <w:pStyle w:val="ListParagraph"/>
        <w:numPr>
          <w:ilvl w:val="1"/>
          <w:numId w:val="1"/>
        </w:numPr>
      </w:pPr>
      <w:r>
        <w:t>Other</w:t>
      </w:r>
      <w:r w:rsidR="00CC52D7">
        <w:t xml:space="preserve"> committees</w:t>
      </w:r>
    </w:p>
    <w:p w14:paraId="1B183592" w14:textId="47D12BEA" w:rsidR="00667C41" w:rsidRDefault="00667C41" w:rsidP="00667C41">
      <w:pPr>
        <w:pStyle w:val="ListParagraph"/>
        <w:numPr>
          <w:ilvl w:val="2"/>
          <w:numId w:val="1"/>
        </w:numPr>
      </w:pPr>
      <w:r>
        <w:t xml:space="preserve">FAC – Student Evaluations for spring and summer were optional.  Must do in fall – Board policy is at least </w:t>
      </w:r>
      <w:proofErr w:type="gramStart"/>
      <w:r>
        <w:t>once  a</w:t>
      </w:r>
      <w:proofErr w:type="gramEnd"/>
      <w:r>
        <w:t xml:space="preserve"> year.  Just sent out for 1</w:t>
      </w:r>
      <w:r w:rsidRPr="00667C41">
        <w:rPr>
          <w:vertAlign w:val="superscript"/>
        </w:rPr>
        <w:t>st</w:t>
      </w:r>
      <w:r>
        <w:t xml:space="preserve"> session short semester.  </w:t>
      </w:r>
    </w:p>
    <w:p w14:paraId="3E8E84FA" w14:textId="092C6587" w:rsidR="00667C41" w:rsidRDefault="00667C41" w:rsidP="00667C41">
      <w:pPr>
        <w:pStyle w:val="ListParagraph"/>
        <w:numPr>
          <w:ilvl w:val="2"/>
          <w:numId w:val="1"/>
        </w:numPr>
      </w:pPr>
      <w:r>
        <w:t>Look at the questions and process in detail.</w:t>
      </w:r>
    </w:p>
    <w:p w14:paraId="073F93E9" w14:textId="1E62C6B1" w:rsidR="00667C41" w:rsidRDefault="00667C41" w:rsidP="00667C41">
      <w:pPr>
        <w:pStyle w:val="ListParagraph"/>
        <w:numPr>
          <w:ilvl w:val="2"/>
          <w:numId w:val="1"/>
        </w:numPr>
      </w:pPr>
      <w:r>
        <w:t>Meetings to be 2</w:t>
      </w:r>
      <w:r w:rsidRPr="00667C41">
        <w:rPr>
          <w:vertAlign w:val="superscript"/>
        </w:rPr>
        <w:t>nd</w:t>
      </w:r>
      <w:r>
        <w:t xml:space="preserve"> Monday of the month.</w:t>
      </w:r>
    </w:p>
    <w:p w14:paraId="1BB35D88" w14:textId="07058C98" w:rsidR="006A4C30" w:rsidRDefault="006A4C30" w:rsidP="006A4C30">
      <w:pPr>
        <w:pStyle w:val="ListParagraph"/>
        <w:numPr>
          <w:ilvl w:val="1"/>
          <w:numId w:val="1"/>
        </w:numPr>
      </w:pPr>
      <w:r>
        <w:t xml:space="preserve">DW commented – every professor is needed to be done.  Some </w:t>
      </w:r>
      <w:proofErr w:type="spellStart"/>
      <w:r>
        <w:t>fexibilty</w:t>
      </w:r>
      <w:proofErr w:type="spellEnd"/>
      <w:r>
        <w:t xml:space="preserve"> in fall?  Not every class?  Pick one and dept head pick another?</w:t>
      </w:r>
    </w:p>
    <w:p w14:paraId="7AEF6514" w14:textId="1CDF8C99" w:rsidR="006A4C30" w:rsidRDefault="006A4C30" w:rsidP="006A4C30">
      <w:pPr>
        <w:pStyle w:val="ListParagraph"/>
        <w:numPr>
          <w:ilvl w:val="2"/>
          <w:numId w:val="1"/>
        </w:numPr>
      </w:pPr>
      <w:r>
        <w:t>No APC or UPC</w:t>
      </w:r>
    </w:p>
    <w:p w14:paraId="1D107C8C" w14:textId="77777777" w:rsidR="00667C41" w:rsidRDefault="00667C41" w:rsidP="00667C41">
      <w:pPr>
        <w:pStyle w:val="ListParagraph"/>
        <w:ind w:left="1440"/>
      </w:pPr>
    </w:p>
    <w:p w14:paraId="52E41B6A" w14:textId="13FC9517" w:rsidR="006A4C30" w:rsidRDefault="006A4C30" w:rsidP="006A4C30">
      <w:pPr>
        <w:pStyle w:val="ListParagraph"/>
        <w:numPr>
          <w:ilvl w:val="0"/>
          <w:numId w:val="1"/>
        </w:numPr>
      </w:pPr>
      <w:r>
        <w:t>Minutes posted for approval from prior meeting. Moved and Seconded. No corrections.  Motion Passes.</w:t>
      </w:r>
    </w:p>
    <w:p w14:paraId="5BF05631" w14:textId="77777777" w:rsidR="006A4C30" w:rsidRDefault="006A4C30" w:rsidP="006A4C30">
      <w:pPr>
        <w:pStyle w:val="ListParagraph"/>
      </w:pPr>
    </w:p>
    <w:p w14:paraId="0E97816C" w14:textId="01F91F70" w:rsidR="00987D2A" w:rsidRDefault="00307850" w:rsidP="00987D2A">
      <w:pPr>
        <w:pStyle w:val="ListParagraph"/>
        <w:numPr>
          <w:ilvl w:val="0"/>
          <w:numId w:val="1"/>
        </w:numPr>
      </w:pPr>
      <w:r>
        <w:t>Discussion</w:t>
      </w:r>
      <w:r w:rsidR="00CC52D7">
        <w:t xml:space="preserve"> about Senate representation on standing committees</w:t>
      </w:r>
    </w:p>
    <w:p w14:paraId="4D37CF59" w14:textId="447F748D" w:rsidR="00CC52D7" w:rsidRDefault="00CC52D7" w:rsidP="00CC52D7">
      <w:pPr>
        <w:pStyle w:val="ListParagraph"/>
        <w:numPr>
          <w:ilvl w:val="1"/>
          <w:numId w:val="1"/>
        </w:numPr>
      </w:pPr>
      <w:r>
        <w:t>Senator A agrees to represent the Senate on the XYZ standing committee since s/he is already elected to that committee in his/her own right. Is s/he allowed 2 votes in the subcommittee?</w:t>
      </w:r>
      <w:r w:rsidR="006A4C30">
        <w:t xml:space="preserve"> UCC Committee and D. </w:t>
      </w:r>
      <w:proofErr w:type="spellStart"/>
      <w:r w:rsidR="006A4C30">
        <w:t>Gertzmacher</w:t>
      </w:r>
      <w:proofErr w:type="spellEnd"/>
      <w:r w:rsidR="006A4C30">
        <w:t xml:space="preserve"> – Is it an issue.  Very infrequent. DW – one vote. Clear it up on faculty bylaws.</w:t>
      </w:r>
      <w:r w:rsidR="009F0DF6">
        <w:t xml:space="preserve"> Antoinette - Potential conflict of interest? Bet college and senate? Deb doesn’t care. DW m- refer to FAC Could only allow senator to be on one.  Voting members?  Look at bylaws. No uniform belief or thought about it. </w:t>
      </w:r>
    </w:p>
    <w:p w14:paraId="4CF6ACD4" w14:textId="77777777" w:rsidR="006A4C30" w:rsidRDefault="006A4C30" w:rsidP="006A4C30">
      <w:pPr>
        <w:pStyle w:val="ListParagraph"/>
        <w:ind w:left="1440"/>
      </w:pPr>
    </w:p>
    <w:p w14:paraId="31EEDCBB" w14:textId="52F4D166" w:rsidR="00CC52D7" w:rsidRDefault="00CC52D7" w:rsidP="00CC52D7">
      <w:pPr>
        <w:pStyle w:val="ListParagraph"/>
        <w:numPr>
          <w:ilvl w:val="1"/>
          <w:numId w:val="1"/>
        </w:numPr>
      </w:pPr>
      <w:r>
        <w:t>Should a Senator who is elected to a subcommittee in his/her own right automatically be one of the Senate representatives to that subcommittee?</w:t>
      </w:r>
    </w:p>
    <w:p w14:paraId="712F5FD8" w14:textId="1F368EE9" w:rsidR="006A4C30" w:rsidRDefault="00CC52D7" w:rsidP="006A4C30">
      <w:pPr>
        <w:pStyle w:val="ListParagraph"/>
        <w:numPr>
          <w:ilvl w:val="1"/>
          <w:numId w:val="1"/>
        </w:numPr>
      </w:pPr>
      <w:r>
        <w:t xml:space="preserve">Action to </w:t>
      </w:r>
      <w:proofErr w:type="gramStart"/>
      <w:r>
        <w:t>take:</w:t>
      </w:r>
      <w:proofErr w:type="gramEnd"/>
      <w:r>
        <w:t xml:space="preserve"> maybe bylaws revision, assign to FAC for study</w:t>
      </w:r>
    </w:p>
    <w:p w14:paraId="0B1555FE" w14:textId="68A713F8" w:rsidR="006A4C30" w:rsidRDefault="006A4C30" w:rsidP="006A4C30">
      <w:pPr>
        <w:pStyle w:val="ListParagraph"/>
        <w:ind w:left="1440"/>
      </w:pPr>
    </w:p>
    <w:p w14:paraId="63C6F8FA" w14:textId="73BA9C5A" w:rsidR="009F0DF6" w:rsidRDefault="009F0DF6" w:rsidP="006A4C30">
      <w:pPr>
        <w:pStyle w:val="ListParagraph"/>
        <w:ind w:left="1440"/>
      </w:pPr>
      <w:r>
        <w:lastRenderedPageBreak/>
        <w:t xml:space="preserve">Motion to adjourn – </w:t>
      </w:r>
      <w:proofErr w:type="spellStart"/>
      <w:r>
        <w:t>Kendolyn</w:t>
      </w:r>
      <w:proofErr w:type="spellEnd"/>
      <w:r>
        <w:t xml:space="preserve"> moved and second 12:2</w:t>
      </w:r>
      <w:r w:rsidR="00AB1CC8">
        <w:t>6pm meeting ended.</w:t>
      </w:r>
    </w:p>
    <w:p w14:paraId="1982FDF6" w14:textId="77777777" w:rsidR="006A4C30" w:rsidRDefault="006A4C30" w:rsidP="006A4C30">
      <w:pPr>
        <w:pStyle w:val="ListParagraph"/>
        <w:numPr>
          <w:ilvl w:val="1"/>
          <w:numId w:val="1"/>
        </w:numPr>
      </w:pPr>
    </w:p>
    <w:p w14:paraId="068C385C" w14:textId="76759FDE" w:rsidR="00CC52D7" w:rsidRDefault="00CC52D7" w:rsidP="006A4C30">
      <w:pPr>
        <w:ind w:left="1080"/>
      </w:pPr>
      <w:r>
        <w:t>Other discussion</w:t>
      </w:r>
    </w:p>
    <w:p w14:paraId="6159AC4F" w14:textId="77777777" w:rsidR="00307850" w:rsidRDefault="00307850" w:rsidP="00307850"/>
    <w:p w14:paraId="619C2259" w14:textId="77777777" w:rsidR="004715E1" w:rsidRDefault="004715E1" w:rsidP="00506190"/>
    <w:sectPr w:rsidR="00471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6BDE"/>
    <w:multiLevelType w:val="hybridMultilevel"/>
    <w:tmpl w:val="3EF82F9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24FB5"/>
    <w:multiLevelType w:val="hybridMultilevel"/>
    <w:tmpl w:val="416C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E0BE1"/>
    <w:multiLevelType w:val="hybridMultilevel"/>
    <w:tmpl w:val="E7B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C9"/>
    <w:rsid w:val="000A1C84"/>
    <w:rsid w:val="00265DD8"/>
    <w:rsid w:val="00307850"/>
    <w:rsid w:val="00364B06"/>
    <w:rsid w:val="003A1F06"/>
    <w:rsid w:val="003E645E"/>
    <w:rsid w:val="00415E85"/>
    <w:rsid w:val="0043204A"/>
    <w:rsid w:val="004715E1"/>
    <w:rsid w:val="004B1870"/>
    <w:rsid w:val="00506190"/>
    <w:rsid w:val="00554D4C"/>
    <w:rsid w:val="005A78D3"/>
    <w:rsid w:val="005D0D9F"/>
    <w:rsid w:val="005D0E3A"/>
    <w:rsid w:val="00667C41"/>
    <w:rsid w:val="006A2CC9"/>
    <w:rsid w:val="006A4C30"/>
    <w:rsid w:val="006D2C82"/>
    <w:rsid w:val="00984350"/>
    <w:rsid w:val="00987D2A"/>
    <w:rsid w:val="009F0DF6"/>
    <w:rsid w:val="00A45D7F"/>
    <w:rsid w:val="00A61873"/>
    <w:rsid w:val="00AA285D"/>
    <w:rsid w:val="00AB1CC8"/>
    <w:rsid w:val="00BE05D5"/>
    <w:rsid w:val="00BE54EF"/>
    <w:rsid w:val="00BE72DA"/>
    <w:rsid w:val="00C56274"/>
    <w:rsid w:val="00CC52D7"/>
    <w:rsid w:val="00D32E98"/>
    <w:rsid w:val="00D36091"/>
    <w:rsid w:val="00D97F40"/>
    <w:rsid w:val="00E66F3F"/>
    <w:rsid w:val="00EF75AC"/>
    <w:rsid w:val="00F112DF"/>
    <w:rsid w:val="00F70D62"/>
    <w:rsid w:val="00FA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6A8"/>
  <w15:chartTrackingRefBased/>
  <w15:docId w15:val="{91212FFC-3341-4E9F-A03F-EE1048C2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C9"/>
    <w:pPr>
      <w:ind w:left="720"/>
      <w:contextualSpacing/>
    </w:pPr>
  </w:style>
  <w:style w:type="table" w:styleId="TableGrid">
    <w:name w:val="Table Grid"/>
    <w:basedOn w:val="TableNormal"/>
    <w:uiPriority w:val="39"/>
    <w:rsid w:val="004B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686818">
      <w:bodyDiv w:val="1"/>
      <w:marLeft w:val="0"/>
      <w:marRight w:val="0"/>
      <w:marTop w:val="0"/>
      <w:marBottom w:val="0"/>
      <w:divBdr>
        <w:top w:val="none" w:sz="0" w:space="0" w:color="auto"/>
        <w:left w:val="none" w:sz="0" w:space="0" w:color="auto"/>
        <w:bottom w:val="none" w:sz="0" w:space="0" w:color="auto"/>
        <w:right w:val="none" w:sz="0" w:space="0" w:color="auto"/>
      </w:divBdr>
      <w:divsChild>
        <w:div w:id="175833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0" ma:contentTypeDescription="Create a new document." ma:contentTypeScope="" ma:versionID="31b26128614f181bde7596c0ee8f69fe">
  <xsd:schema xmlns:xsd="http://www.w3.org/2001/XMLSchema" xmlns:xs="http://www.w3.org/2001/XMLSchema" xmlns:p="http://schemas.microsoft.com/office/2006/metadata/properties" xmlns:ns3="dbce076e-665b-4b99-a052-f3d216fadbc6" xmlns:ns4="35e74fc4-9071-426e-b40a-38cd757ce233" targetNamespace="http://schemas.microsoft.com/office/2006/metadata/properties" ma:root="true" ma:fieldsID="bf613deeb3dca25f55c0139f1561addd" ns3:_="" ns4:_="">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A299C-3128-478A-9C38-F848614D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AD1F9-1961-4099-A6A8-55E988226A7E}">
  <ds:schemaRefs>
    <ds:schemaRef ds:uri="http://schemas.microsoft.com/sharepoint/v3/contenttype/forms"/>
  </ds:schemaRefs>
</ds:datastoreItem>
</file>

<file path=customXml/itemProps3.xml><?xml version="1.0" encoding="utf-8"?>
<ds:datastoreItem xmlns:ds="http://schemas.openxmlformats.org/officeDocument/2006/customXml" ds:itemID="{2050421F-DE6F-486E-BEF4-03E93803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Lawrence Menter</cp:lastModifiedBy>
  <cp:revision>12</cp:revision>
  <dcterms:created xsi:type="dcterms:W3CDTF">2020-09-21T15:01:00Z</dcterms:created>
  <dcterms:modified xsi:type="dcterms:W3CDTF">2020-10-13T19:24:00Z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