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3C089" w14:textId="063E0EA8" w:rsidR="00BA7788" w:rsidRDefault="00BA7788" w:rsidP="00BC7B51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5C4F011" wp14:editId="3F3A7605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D2966" w14:textId="77777777" w:rsidR="00BA7788" w:rsidRDefault="00BA7788" w:rsidP="00BC7B51">
      <w:pPr>
        <w:rPr>
          <w:sz w:val="24"/>
          <w:szCs w:val="24"/>
        </w:rPr>
      </w:pPr>
    </w:p>
    <w:p w14:paraId="35FEF3AB" w14:textId="24EA2DA9" w:rsidR="00BC7B51" w:rsidRPr="00BC7B51" w:rsidRDefault="00BC7B51" w:rsidP="00BC7B51">
      <w:pPr>
        <w:rPr>
          <w:sz w:val="24"/>
          <w:szCs w:val="24"/>
        </w:rPr>
      </w:pPr>
      <w:r w:rsidRPr="00BC7B51">
        <w:rPr>
          <w:sz w:val="24"/>
          <w:szCs w:val="24"/>
        </w:rPr>
        <w:t>Faculty Senate Meeting held via MS Teams</w:t>
      </w:r>
    </w:p>
    <w:p w14:paraId="40A81D64" w14:textId="2088B0DD" w:rsidR="006A2CC9" w:rsidRPr="001467B9" w:rsidRDefault="00987CBC">
      <w:pPr>
        <w:rPr>
          <w:sz w:val="24"/>
          <w:szCs w:val="24"/>
        </w:rPr>
      </w:pPr>
      <w:r w:rsidRPr="001467B9">
        <w:rPr>
          <w:sz w:val="24"/>
          <w:szCs w:val="24"/>
        </w:rPr>
        <w:t>Apr-05</w:t>
      </w:r>
      <w:r w:rsidR="006A2CC9" w:rsidRPr="001467B9">
        <w:rPr>
          <w:sz w:val="24"/>
          <w:szCs w:val="24"/>
        </w:rPr>
        <w:t>-202</w:t>
      </w:r>
      <w:r w:rsidR="00FC565B" w:rsidRPr="001467B9">
        <w:rPr>
          <w:sz w:val="24"/>
          <w:szCs w:val="24"/>
        </w:rPr>
        <w:t>1</w:t>
      </w:r>
      <w:r w:rsidR="00BC7B51">
        <w:rPr>
          <w:sz w:val="24"/>
          <w:szCs w:val="24"/>
        </w:rPr>
        <w:t>, Started at 11:00am ET</w:t>
      </w:r>
      <w:r w:rsidR="002047F4">
        <w:rPr>
          <w:sz w:val="24"/>
          <w:szCs w:val="24"/>
        </w:rPr>
        <w:t>.</w:t>
      </w:r>
    </w:p>
    <w:p w14:paraId="2F3407D2" w14:textId="5E905D7F" w:rsidR="001F272B" w:rsidRPr="001F272B" w:rsidRDefault="001F272B" w:rsidP="001F272B">
      <w:pPr>
        <w:rPr>
          <w:sz w:val="24"/>
          <w:szCs w:val="24"/>
        </w:rPr>
      </w:pPr>
      <w:r w:rsidRPr="001F272B">
        <w:rPr>
          <w:sz w:val="24"/>
          <w:szCs w:val="24"/>
        </w:rPr>
        <w:t>Senators in attendance: Adam Kubik, Anthony Stinson, Augustine Ayuk, Brian Hunt, Byron Jeff, David Williams (Chair)</w:t>
      </w:r>
      <w:r w:rsidR="00E916AF" w:rsidRPr="00AE1C08">
        <w:rPr>
          <w:sz w:val="24"/>
          <w:szCs w:val="24"/>
        </w:rPr>
        <w:t xml:space="preserve">, </w:t>
      </w:r>
      <w:r w:rsidRPr="001F272B">
        <w:rPr>
          <w:sz w:val="24"/>
          <w:szCs w:val="24"/>
        </w:rPr>
        <w:t xml:space="preserve">Deborah Gritzmacher, Erin Nagel, Eugene Ngezem, Gail Barnes, Jelani Favors, Kendolyn Smith (Vice Chair), Larry Menter (Secretary), </w:t>
      </w:r>
      <w:r w:rsidR="00993995" w:rsidRPr="00AE1C08">
        <w:rPr>
          <w:sz w:val="24"/>
          <w:szCs w:val="24"/>
        </w:rPr>
        <w:t xml:space="preserve">Laura Herndon, </w:t>
      </w:r>
      <w:r w:rsidRPr="001F272B">
        <w:rPr>
          <w:sz w:val="24"/>
          <w:szCs w:val="24"/>
        </w:rPr>
        <w:t>Mario Norman</w:t>
      </w:r>
      <w:r w:rsidR="00216DAB" w:rsidRPr="00AE1C08">
        <w:rPr>
          <w:sz w:val="24"/>
          <w:szCs w:val="24"/>
        </w:rPr>
        <w:t xml:space="preserve"> (By Proxy)</w:t>
      </w:r>
      <w:r w:rsidRPr="001F272B">
        <w:rPr>
          <w:sz w:val="24"/>
          <w:szCs w:val="24"/>
        </w:rPr>
        <w:t>, Mark Watson, Meri</w:t>
      </w:r>
      <w:r w:rsidR="00F906A7" w:rsidRPr="00AE1C08">
        <w:rPr>
          <w:sz w:val="24"/>
          <w:szCs w:val="24"/>
        </w:rPr>
        <w:t>B</w:t>
      </w:r>
      <w:r w:rsidRPr="001F272B">
        <w:rPr>
          <w:sz w:val="24"/>
          <w:szCs w:val="24"/>
        </w:rPr>
        <w:t>eth Stegall, Rebecca Morgan</w:t>
      </w:r>
      <w:r w:rsidR="005F51F4" w:rsidRPr="00AE1C08">
        <w:rPr>
          <w:sz w:val="24"/>
          <w:szCs w:val="24"/>
        </w:rPr>
        <w:t xml:space="preserve"> and </w:t>
      </w:r>
      <w:r w:rsidRPr="001F272B">
        <w:rPr>
          <w:sz w:val="24"/>
          <w:szCs w:val="24"/>
        </w:rPr>
        <w:t>Robert Pfeiffer</w:t>
      </w:r>
    </w:p>
    <w:p w14:paraId="7A1CC12D" w14:textId="5CC0E5DE" w:rsidR="001F272B" w:rsidRPr="001F272B" w:rsidRDefault="001F272B" w:rsidP="001F272B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Non-Senators in attendance: Tim Hynes (President), Kevin Demmitt (Provost), </w:t>
      </w:r>
      <w:r w:rsidR="0034381C" w:rsidRPr="00AE1C08">
        <w:rPr>
          <w:sz w:val="24"/>
          <w:szCs w:val="24"/>
        </w:rPr>
        <w:t>Jill Lane (Associate Provost)</w:t>
      </w:r>
      <w:r w:rsidR="00486D40" w:rsidRPr="00AE1C08">
        <w:rPr>
          <w:sz w:val="24"/>
          <w:szCs w:val="24"/>
        </w:rPr>
        <w:t xml:space="preserve">, </w:t>
      </w:r>
      <w:r w:rsidR="004E076A" w:rsidRPr="00AE1C08">
        <w:rPr>
          <w:sz w:val="24"/>
          <w:szCs w:val="24"/>
        </w:rPr>
        <w:t>Ade Thompson</w:t>
      </w:r>
      <w:r w:rsidRPr="001F272B">
        <w:rPr>
          <w:sz w:val="24"/>
          <w:szCs w:val="24"/>
        </w:rPr>
        <w:t xml:space="preserve">, Carol White, Eric Bridges, </w:t>
      </w:r>
      <w:r w:rsidR="00437179" w:rsidRPr="00AE1C08">
        <w:rPr>
          <w:sz w:val="24"/>
          <w:szCs w:val="24"/>
        </w:rPr>
        <w:t>Keira Davis</w:t>
      </w:r>
      <w:r w:rsidR="009B04DE" w:rsidRPr="00AE1C08">
        <w:rPr>
          <w:sz w:val="24"/>
          <w:szCs w:val="24"/>
        </w:rPr>
        <w:t xml:space="preserve"> and</w:t>
      </w:r>
      <w:r w:rsidR="007A4BAB" w:rsidRPr="00AE1C08">
        <w:rPr>
          <w:sz w:val="24"/>
          <w:szCs w:val="24"/>
        </w:rPr>
        <w:t xml:space="preserve"> Michael Sitvarin</w:t>
      </w:r>
    </w:p>
    <w:p w14:paraId="3783C4B0" w14:textId="141DA745" w:rsidR="006A2CC9" w:rsidRDefault="006A2CC9" w:rsidP="00F906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906A7">
        <w:rPr>
          <w:sz w:val="24"/>
          <w:szCs w:val="24"/>
        </w:rPr>
        <w:t>Proposed Agenda:</w:t>
      </w:r>
      <w:r w:rsidR="00883F13" w:rsidRPr="00F906A7">
        <w:rPr>
          <w:sz w:val="24"/>
          <w:szCs w:val="24"/>
        </w:rPr>
        <w:t xml:space="preserve"> Unanimous consent to approve as presented – no objection </w:t>
      </w:r>
      <w:r w:rsidR="00294CB2" w:rsidRPr="00F906A7">
        <w:rPr>
          <w:sz w:val="24"/>
          <w:szCs w:val="24"/>
        </w:rPr>
        <w:t>–</w:t>
      </w:r>
      <w:r w:rsidR="00883F13" w:rsidRPr="00F906A7">
        <w:rPr>
          <w:sz w:val="24"/>
          <w:szCs w:val="24"/>
        </w:rPr>
        <w:t xml:space="preserve"> </w:t>
      </w:r>
      <w:r w:rsidR="00294CB2" w:rsidRPr="00F906A7">
        <w:rPr>
          <w:sz w:val="24"/>
          <w:szCs w:val="24"/>
        </w:rPr>
        <w:t>Agenda adopted.</w:t>
      </w:r>
    </w:p>
    <w:p w14:paraId="50A6B611" w14:textId="77777777" w:rsidR="00F906A7" w:rsidRDefault="00F906A7" w:rsidP="00F906A7">
      <w:pPr>
        <w:pStyle w:val="ListParagraph"/>
        <w:rPr>
          <w:sz w:val="24"/>
          <w:szCs w:val="24"/>
        </w:rPr>
      </w:pPr>
    </w:p>
    <w:p w14:paraId="3139DE9B" w14:textId="010D902E" w:rsidR="00F906A7" w:rsidRPr="001467B9" w:rsidRDefault="00F906A7" w:rsidP="00F906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Approval of Minutes from Oct-05-2020</w:t>
      </w:r>
      <w:r>
        <w:rPr>
          <w:sz w:val="24"/>
          <w:szCs w:val="24"/>
        </w:rPr>
        <w:t xml:space="preserve"> – Any changes or edits?  Attendance needs to be added.  With the addition</w:t>
      </w:r>
      <w:r w:rsidR="00803D54">
        <w:rPr>
          <w:sz w:val="24"/>
          <w:szCs w:val="24"/>
        </w:rPr>
        <w:t xml:space="preserve"> to be made</w:t>
      </w:r>
      <w:r>
        <w:rPr>
          <w:sz w:val="24"/>
          <w:szCs w:val="24"/>
        </w:rPr>
        <w:t xml:space="preserve"> motion</w:t>
      </w:r>
      <w:r w:rsidR="00DF797A">
        <w:rPr>
          <w:sz w:val="24"/>
          <w:szCs w:val="24"/>
        </w:rPr>
        <w:t xml:space="preserve"> made</w:t>
      </w:r>
      <w:r>
        <w:rPr>
          <w:sz w:val="24"/>
          <w:szCs w:val="24"/>
        </w:rPr>
        <w:t xml:space="preserve">, seconded and passed.         </w:t>
      </w:r>
    </w:p>
    <w:p w14:paraId="6E463DC6" w14:textId="77777777" w:rsidR="007D51DA" w:rsidRDefault="007D51DA" w:rsidP="007D51DA">
      <w:pPr>
        <w:pStyle w:val="ListParagraph"/>
        <w:rPr>
          <w:sz w:val="24"/>
          <w:szCs w:val="24"/>
        </w:rPr>
      </w:pPr>
    </w:p>
    <w:p w14:paraId="108F0449" w14:textId="70E9C8E0" w:rsidR="00F906A7" w:rsidRDefault="007D51DA" w:rsidP="007D51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Approval of Minutes from Mar-</w:t>
      </w:r>
      <w:r>
        <w:rPr>
          <w:sz w:val="24"/>
          <w:szCs w:val="24"/>
        </w:rPr>
        <w:t>15</w:t>
      </w:r>
      <w:r w:rsidRPr="001467B9">
        <w:rPr>
          <w:sz w:val="24"/>
          <w:szCs w:val="24"/>
        </w:rPr>
        <w:t>-2021</w:t>
      </w:r>
      <w:r>
        <w:rPr>
          <w:sz w:val="24"/>
          <w:szCs w:val="24"/>
        </w:rPr>
        <w:t xml:space="preserve"> – No changes – Motion made, seconded and passed. Dave has gotten inquiries about the Faculty Senate and logistics. Encourage colleagues to follow the directions in Dave’s Notice emails.</w:t>
      </w:r>
    </w:p>
    <w:p w14:paraId="5CB2B58C" w14:textId="77777777" w:rsidR="007D51DA" w:rsidRPr="007D51DA" w:rsidRDefault="007D51DA" w:rsidP="007D51DA">
      <w:pPr>
        <w:pStyle w:val="ListParagraph"/>
        <w:rPr>
          <w:sz w:val="24"/>
          <w:szCs w:val="24"/>
        </w:rPr>
      </w:pPr>
    </w:p>
    <w:p w14:paraId="7DFC28BF" w14:textId="2847AB7F" w:rsidR="00396DEE" w:rsidRPr="00396DEE" w:rsidRDefault="007D51DA" w:rsidP="00396D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51DA">
        <w:rPr>
          <w:sz w:val="24"/>
          <w:szCs w:val="24"/>
        </w:rPr>
        <w:t xml:space="preserve">President’s Report – </w:t>
      </w:r>
      <w:r w:rsidR="00396DEE" w:rsidRPr="000C3484">
        <w:rPr>
          <w:sz w:val="24"/>
          <w:szCs w:val="24"/>
        </w:rPr>
        <w:t>Attached in Files in MS Teams</w:t>
      </w:r>
    </w:p>
    <w:p w14:paraId="6A150876" w14:textId="14364A1C" w:rsidR="007D51DA" w:rsidRDefault="007D51DA" w:rsidP="00396DEE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Minutes show acceptance of March 1</w:t>
      </w:r>
      <w:r w:rsidRPr="0098157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&amp; 15</w:t>
      </w:r>
      <w:r w:rsidRPr="0098157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meetings with time extension</w:t>
      </w:r>
      <w:r w:rsidR="00517AD5">
        <w:rPr>
          <w:sz w:val="24"/>
          <w:szCs w:val="24"/>
        </w:rPr>
        <w:t xml:space="preserve"> for Promotion and Tenure</w:t>
      </w:r>
      <w:r w:rsidR="00886933">
        <w:rPr>
          <w:sz w:val="24"/>
          <w:szCs w:val="24"/>
        </w:rPr>
        <w:t xml:space="preserve"> under COVID-19 relief</w:t>
      </w:r>
      <w:r>
        <w:rPr>
          <w:sz w:val="24"/>
          <w:szCs w:val="24"/>
        </w:rPr>
        <w:t>.</w:t>
      </w:r>
      <w:r w:rsidR="00B045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86933">
        <w:rPr>
          <w:sz w:val="24"/>
          <w:szCs w:val="24"/>
        </w:rPr>
        <w:t xml:space="preserve">President noted that this </w:t>
      </w:r>
      <w:r w:rsidR="00FC767F">
        <w:rPr>
          <w:sz w:val="24"/>
          <w:szCs w:val="24"/>
        </w:rPr>
        <w:t>still is within</w:t>
      </w:r>
      <w:r>
        <w:rPr>
          <w:sz w:val="24"/>
          <w:szCs w:val="24"/>
        </w:rPr>
        <w:t xml:space="preserve"> the Board’s timeline</w:t>
      </w:r>
      <w:r w:rsidR="00FC767F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3F27DBE" w14:textId="538AC831" w:rsidR="007D51DA" w:rsidRPr="001467B9" w:rsidRDefault="00FC767F" w:rsidP="00396DEE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7D51DA">
        <w:rPr>
          <w:sz w:val="24"/>
          <w:szCs w:val="24"/>
        </w:rPr>
        <w:t>Budget is always an adventure</w:t>
      </w:r>
      <w:r>
        <w:rPr>
          <w:sz w:val="24"/>
          <w:szCs w:val="24"/>
        </w:rPr>
        <w:t>”</w:t>
      </w:r>
      <w:r w:rsidR="007D51DA">
        <w:rPr>
          <w:sz w:val="24"/>
          <w:szCs w:val="24"/>
        </w:rPr>
        <w:t xml:space="preserve"> – more complicated this year.  FY 2021 </w:t>
      </w:r>
      <w:r w:rsidR="00A32623">
        <w:rPr>
          <w:sz w:val="24"/>
          <w:szCs w:val="24"/>
        </w:rPr>
        <w:t>c</w:t>
      </w:r>
      <w:r w:rsidR="007D51DA">
        <w:rPr>
          <w:sz w:val="24"/>
          <w:szCs w:val="24"/>
        </w:rPr>
        <w:t>uts</w:t>
      </w:r>
      <w:r w:rsidR="00A32623">
        <w:rPr>
          <w:sz w:val="24"/>
          <w:szCs w:val="24"/>
        </w:rPr>
        <w:t xml:space="preserve"> have been</w:t>
      </w:r>
      <w:r w:rsidR="007D51DA">
        <w:rPr>
          <w:sz w:val="24"/>
          <w:szCs w:val="24"/>
        </w:rPr>
        <w:t xml:space="preserve"> partially restored. Proportionality back to the Units. Discussion process with Deans and others. Passage of next year’s budget</w:t>
      </w:r>
      <w:r w:rsidR="00A32623">
        <w:rPr>
          <w:sz w:val="24"/>
          <w:szCs w:val="24"/>
        </w:rPr>
        <w:t xml:space="preserve"> is next.</w:t>
      </w:r>
      <w:r w:rsidR="007D51DA">
        <w:rPr>
          <w:sz w:val="24"/>
          <w:szCs w:val="24"/>
        </w:rPr>
        <w:t xml:space="preserve">  </w:t>
      </w:r>
    </w:p>
    <w:p w14:paraId="43EE6A19" w14:textId="7C70E526" w:rsidR="00601DDD" w:rsidRDefault="007D51DA" w:rsidP="00C33D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1DDD">
        <w:rPr>
          <w:sz w:val="24"/>
          <w:szCs w:val="24"/>
        </w:rPr>
        <w:t xml:space="preserve">Not yet received report from the BoR as to allocations for next year. Open campus meetings via Teams </w:t>
      </w:r>
      <w:r w:rsidR="000A0BB2">
        <w:rPr>
          <w:sz w:val="24"/>
          <w:szCs w:val="24"/>
        </w:rPr>
        <w:t xml:space="preserve">will be held </w:t>
      </w:r>
      <w:r w:rsidRPr="00601DDD">
        <w:rPr>
          <w:sz w:val="24"/>
          <w:szCs w:val="24"/>
        </w:rPr>
        <w:t xml:space="preserve">after </w:t>
      </w:r>
      <w:r w:rsidR="000A0BB2">
        <w:rPr>
          <w:sz w:val="24"/>
          <w:szCs w:val="24"/>
        </w:rPr>
        <w:t xml:space="preserve">the </w:t>
      </w:r>
      <w:r w:rsidRPr="00601DDD">
        <w:rPr>
          <w:sz w:val="24"/>
          <w:szCs w:val="24"/>
        </w:rPr>
        <w:t xml:space="preserve">information </w:t>
      </w:r>
      <w:r w:rsidR="000A0BB2">
        <w:rPr>
          <w:sz w:val="24"/>
          <w:szCs w:val="24"/>
        </w:rPr>
        <w:t xml:space="preserve">is </w:t>
      </w:r>
      <w:r w:rsidRPr="00601DDD">
        <w:rPr>
          <w:sz w:val="24"/>
          <w:szCs w:val="24"/>
        </w:rPr>
        <w:t>given.  Rescue Plan will bring funds in and</w:t>
      </w:r>
      <w:r w:rsidR="00A32623" w:rsidRPr="00601DDD">
        <w:rPr>
          <w:sz w:val="24"/>
          <w:szCs w:val="24"/>
        </w:rPr>
        <w:t xml:space="preserve"> half</w:t>
      </w:r>
      <w:r w:rsidRPr="00601DDD">
        <w:rPr>
          <w:sz w:val="24"/>
          <w:szCs w:val="24"/>
        </w:rPr>
        <w:t xml:space="preserve"> </w:t>
      </w:r>
      <w:r w:rsidR="000A0BB2">
        <w:rPr>
          <w:sz w:val="24"/>
          <w:szCs w:val="24"/>
        </w:rPr>
        <w:t xml:space="preserve">of them </w:t>
      </w:r>
      <w:r w:rsidR="00A32623" w:rsidRPr="00601DDD">
        <w:rPr>
          <w:sz w:val="24"/>
          <w:szCs w:val="24"/>
        </w:rPr>
        <w:t xml:space="preserve">will go </w:t>
      </w:r>
      <w:r w:rsidRPr="00601DDD">
        <w:rPr>
          <w:sz w:val="24"/>
          <w:szCs w:val="24"/>
        </w:rPr>
        <w:t xml:space="preserve">to students.  </w:t>
      </w:r>
    </w:p>
    <w:p w14:paraId="46CB34EA" w14:textId="36C68879" w:rsidR="00D600AE" w:rsidRDefault="007D51DA" w:rsidP="00D600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600AE">
        <w:rPr>
          <w:sz w:val="24"/>
          <w:szCs w:val="24"/>
        </w:rPr>
        <w:t xml:space="preserve">Parking – he will still follow-up on this </w:t>
      </w:r>
      <w:r w:rsidR="000A0BB2">
        <w:rPr>
          <w:sz w:val="24"/>
          <w:szCs w:val="24"/>
        </w:rPr>
        <w:t>and/</w:t>
      </w:r>
      <w:r w:rsidRPr="00D600AE">
        <w:rPr>
          <w:sz w:val="24"/>
          <w:szCs w:val="24"/>
        </w:rPr>
        <w:t>or please directly contact Chief Long</w:t>
      </w:r>
      <w:r w:rsidR="000A0BB2">
        <w:rPr>
          <w:sz w:val="24"/>
          <w:szCs w:val="24"/>
        </w:rPr>
        <w:t xml:space="preserve"> with your concerns</w:t>
      </w:r>
      <w:r w:rsidRPr="00D600AE">
        <w:rPr>
          <w:sz w:val="24"/>
          <w:szCs w:val="24"/>
        </w:rPr>
        <w:t>.</w:t>
      </w:r>
    </w:p>
    <w:p w14:paraId="53D46F96" w14:textId="7266E77F" w:rsidR="00D600AE" w:rsidRDefault="00D600AE" w:rsidP="00D600A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Fall Reopening </w:t>
      </w:r>
      <w:r w:rsidR="000A0BB2">
        <w:rPr>
          <w:sz w:val="24"/>
          <w:szCs w:val="24"/>
        </w:rPr>
        <w:t>– reformulate</w:t>
      </w:r>
      <w:r>
        <w:rPr>
          <w:sz w:val="24"/>
          <w:szCs w:val="24"/>
        </w:rPr>
        <w:t xml:space="preserve"> the planning work groups.  </w:t>
      </w:r>
      <w:r w:rsidR="000A0BB2">
        <w:rPr>
          <w:sz w:val="24"/>
          <w:szCs w:val="24"/>
        </w:rPr>
        <w:t xml:space="preserve">It will be </w:t>
      </w:r>
      <w:r>
        <w:rPr>
          <w:sz w:val="24"/>
          <w:szCs w:val="24"/>
        </w:rPr>
        <w:t>determined by public health emergency on the ground</w:t>
      </w:r>
      <w:r w:rsidR="000A0BB2">
        <w:rPr>
          <w:sz w:val="24"/>
          <w:szCs w:val="24"/>
        </w:rPr>
        <w:t xml:space="preserve"> at that time.</w:t>
      </w:r>
    </w:p>
    <w:p w14:paraId="049E7BC4" w14:textId="77777777" w:rsidR="00D600AE" w:rsidRDefault="00D600AE" w:rsidP="00D600A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Interim Provost Search – Interviewing to commence soon.</w:t>
      </w:r>
    </w:p>
    <w:p w14:paraId="174C79E5" w14:textId="77777777" w:rsidR="00CA47CE" w:rsidRDefault="000A0BB2" w:rsidP="000A0B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A0BB2">
        <w:rPr>
          <w:sz w:val="24"/>
          <w:szCs w:val="24"/>
        </w:rPr>
        <w:t xml:space="preserve">Q’s: Any Q’s?  </w:t>
      </w:r>
    </w:p>
    <w:p w14:paraId="2618FC60" w14:textId="419C06CD" w:rsidR="000A0BB2" w:rsidRDefault="000A0BB2" w:rsidP="00CA47C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7CE">
        <w:rPr>
          <w:sz w:val="24"/>
          <w:szCs w:val="24"/>
        </w:rPr>
        <w:lastRenderedPageBreak/>
        <w:t xml:space="preserve">Continued budget discussion.  Planning and Budget Advisory committee tomorrow.  </w:t>
      </w:r>
      <w:r w:rsidR="00DF1248" w:rsidRPr="00CA47CE">
        <w:rPr>
          <w:sz w:val="24"/>
          <w:szCs w:val="24"/>
        </w:rPr>
        <w:t xml:space="preserve">The funds coming from the Federal assistance plans </w:t>
      </w:r>
      <w:r w:rsidR="00A138B3" w:rsidRPr="00CA47CE">
        <w:rPr>
          <w:sz w:val="24"/>
          <w:szCs w:val="24"/>
        </w:rPr>
        <w:t>could</w:t>
      </w:r>
      <w:r w:rsidRPr="00CA47CE">
        <w:rPr>
          <w:sz w:val="24"/>
          <w:szCs w:val="24"/>
        </w:rPr>
        <w:t xml:space="preserve"> be an </w:t>
      </w:r>
      <w:r w:rsidR="00A138B3" w:rsidRPr="00CA47CE">
        <w:rPr>
          <w:sz w:val="24"/>
          <w:szCs w:val="24"/>
        </w:rPr>
        <w:t>incredible</w:t>
      </w:r>
      <w:r w:rsidRPr="00CA47CE">
        <w:rPr>
          <w:sz w:val="24"/>
          <w:szCs w:val="24"/>
        </w:rPr>
        <w:t xml:space="preserve"> </w:t>
      </w:r>
      <w:r w:rsidR="00A138B3" w:rsidRPr="00CA47CE">
        <w:rPr>
          <w:sz w:val="24"/>
          <w:szCs w:val="24"/>
        </w:rPr>
        <w:t>ability</w:t>
      </w:r>
      <w:r w:rsidRPr="00CA47CE">
        <w:rPr>
          <w:sz w:val="24"/>
          <w:szCs w:val="24"/>
        </w:rPr>
        <w:t xml:space="preserve"> to make education more affordable. No salary increases approved in budget passed by the State Legislature.  No further info</w:t>
      </w:r>
      <w:r w:rsidR="00A138B3" w:rsidRPr="00CA47CE">
        <w:rPr>
          <w:sz w:val="24"/>
          <w:szCs w:val="24"/>
        </w:rPr>
        <w:t>rmation</w:t>
      </w:r>
      <w:r w:rsidRPr="00CA47CE">
        <w:rPr>
          <w:sz w:val="24"/>
          <w:szCs w:val="24"/>
        </w:rPr>
        <w:t xml:space="preserve"> till next week. </w:t>
      </w:r>
    </w:p>
    <w:p w14:paraId="2796C86B" w14:textId="1E56DC72" w:rsidR="000A0BB2" w:rsidRPr="00DA38D8" w:rsidRDefault="000A0BB2" w:rsidP="00DA38D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38D8">
        <w:rPr>
          <w:sz w:val="24"/>
          <w:szCs w:val="24"/>
        </w:rPr>
        <w:t>No additional info on Chancellor search.</w:t>
      </w:r>
    </w:p>
    <w:p w14:paraId="19C2CFE0" w14:textId="4BDFAE34" w:rsidR="007D51DA" w:rsidRDefault="007D51DA" w:rsidP="007D51D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A38D8">
        <w:rPr>
          <w:sz w:val="24"/>
          <w:szCs w:val="24"/>
        </w:rPr>
        <w:t xml:space="preserve">No further </w:t>
      </w:r>
      <w:r w:rsidR="00DA38D8">
        <w:rPr>
          <w:sz w:val="24"/>
          <w:szCs w:val="24"/>
        </w:rPr>
        <w:t>Q</w:t>
      </w:r>
      <w:r w:rsidRPr="00DA38D8">
        <w:rPr>
          <w:sz w:val="24"/>
          <w:szCs w:val="24"/>
        </w:rPr>
        <w:t>’s.</w:t>
      </w:r>
      <w:r w:rsidRPr="00DA38D8">
        <w:rPr>
          <w:sz w:val="24"/>
          <w:szCs w:val="24"/>
        </w:rPr>
        <w:tab/>
      </w:r>
    </w:p>
    <w:p w14:paraId="5F2AD3AF" w14:textId="77777777" w:rsidR="00DA38D8" w:rsidRPr="00DA38D8" w:rsidRDefault="00DA38D8" w:rsidP="00DA38D8">
      <w:pPr>
        <w:pStyle w:val="ListParagraph"/>
        <w:ind w:left="2160"/>
        <w:rPr>
          <w:sz w:val="24"/>
          <w:szCs w:val="24"/>
        </w:rPr>
      </w:pPr>
    </w:p>
    <w:p w14:paraId="258E031E" w14:textId="77777777" w:rsidR="00D932C0" w:rsidRPr="00D932C0" w:rsidRDefault="00D932C0" w:rsidP="00D932C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932C0">
        <w:rPr>
          <w:sz w:val="24"/>
          <w:szCs w:val="24"/>
        </w:rPr>
        <w:t>Provost’s Report</w:t>
      </w:r>
    </w:p>
    <w:p w14:paraId="1049D05E" w14:textId="6DC6F80E" w:rsidR="00D932C0" w:rsidRPr="00A84590" w:rsidRDefault="00D932C0" w:rsidP="00A8459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Just back from post-vaccine family trip.  Decision made for in person commencement.  </w:t>
      </w:r>
      <w:r w:rsidR="00B66328">
        <w:rPr>
          <w:sz w:val="24"/>
          <w:szCs w:val="24"/>
        </w:rPr>
        <w:t>We will be f</w:t>
      </w:r>
      <w:r>
        <w:rPr>
          <w:sz w:val="24"/>
          <w:szCs w:val="24"/>
        </w:rPr>
        <w:t xml:space="preserve">ollowing all the CDC guidelines.  Reducing seating – multiple ceremonies – up to </w:t>
      </w:r>
      <w:r w:rsidR="00B66328">
        <w:rPr>
          <w:sz w:val="24"/>
          <w:szCs w:val="24"/>
        </w:rPr>
        <w:t>six ceremonies</w:t>
      </w:r>
      <w:r>
        <w:rPr>
          <w:sz w:val="24"/>
          <w:szCs w:val="24"/>
        </w:rPr>
        <w:t xml:space="preserve">. </w:t>
      </w:r>
      <w:r w:rsidR="00A84590">
        <w:rPr>
          <w:sz w:val="24"/>
          <w:szCs w:val="24"/>
        </w:rPr>
        <w:t>Fifteen</w:t>
      </w:r>
      <w:r>
        <w:rPr>
          <w:sz w:val="24"/>
          <w:szCs w:val="24"/>
        </w:rPr>
        <w:t xml:space="preserve"> seats per ceremony for faculty. </w:t>
      </w:r>
      <w:r w:rsidR="00A84590">
        <w:rPr>
          <w:sz w:val="24"/>
          <w:szCs w:val="24"/>
        </w:rPr>
        <w:t>Will t</w:t>
      </w:r>
      <w:r>
        <w:rPr>
          <w:sz w:val="24"/>
          <w:szCs w:val="24"/>
        </w:rPr>
        <w:t>ry to fairly distribute</w:t>
      </w:r>
      <w:r w:rsidR="00A84590">
        <w:rPr>
          <w:sz w:val="24"/>
          <w:szCs w:val="24"/>
        </w:rPr>
        <w:t xml:space="preserve"> those seat tickets</w:t>
      </w:r>
      <w:r>
        <w:rPr>
          <w:sz w:val="24"/>
          <w:szCs w:val="24"/>
        </w:rPr>
        <w:t xml:space="preserve">. Planning on fully </w:t>
      </w:r>
      <w:r w:rsidR="00A84590">
        <w:rPr>
          <w:sz w:val="24"/>
          <w:szCs w:val="24"/>
        </w:rPr>
        <w:t>restoring</w:t>
      </w:r>
      <w:r>
        <w:rPr>
          <w:sz w:val="24"/>
          <w:szCs w:val="24"/>
        </w:rPr>
        <w:t xml:space="preserve"> travel budget for next year if approved by the System.</w:t>
      </w:r>
    </w:p>
    <w:p w14:paraId="4F4F6F47" w14:textId="77777777" w:rsidR="00EA33D8" w:rsidRDefault="00EA33D8" w:rsidP="00EA33D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A0BB2">
        <w:rPr>
          <w:sz w:val="24"/>
          <w:szCs w:val="24"/>
        </w:rPr>
        <w:t xml:space="preserve">Q’s: Any Q’s?  </w:t>
      </w:r>
    </w:p>
    <w:p w14:paraId="7ACB677C" w14:textId="49A9CCFA" w:rsidR="00D932C0" w:rsidRDefault="00D932C0" w:rsidP="00EA33D8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Interim – once named will be included in all meetings and the budget process.  </w:t>
      </w:r>
      <w:r w:rsidR="002C3021">
        <w:rPr>
          <w:sz w:val="24"/>
          <w:szCs w:val="24"/>
        </w:rPr>
        <w:t xml:space="preserve">They </w:t>
      </w:r>
      <w:r>
        <w:rPr>
          <w:sz w:val="24"/>
          <w:szCs w:val="24"/>
        </w:rPr>
        <w:t>will be involved</w:t>
      </w:r>
      <w:r w:rsidR="002C3021">
        <w:rPr>
          <w:sz w:val="24"/>
          <w:szCs w:val="24"/>
        </w:rPr>
        <w:t xml:space="preserve"> in planning for next year</w:t>
      </w:r>
      <w:r>
        <w:rPr>
          <w:sz w:val="24"/>
          <w:szCs w:val="24"/>
        </w:rPr>
        <w:t>.</w:t>
      </w:r>
    </w:p>
    <w:p w14:paraId="12297ECC" w14:textId="0DA9661F" w:rsidR="00E85B5D" w:rsidRDefault="00E85B5D" w:rsidP="00EA33D8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 further Q</w:t>
      </w:r>
      <w:r w:rsidR="008365F7">
        <w:rPr>
          <w:sz w:val="24"/>
          <w:szCs w:val="24"/>
        </w:rPr>
        <w:t>’s.</w:t>
      </w:r>
    </w:p>
    <w:p w14:paraId="271FC3F3" w14:textId="77777777" w:rsidR="00D932C0" w:rsidRDefault="00D932C0" w:rsidP="00D932C0">
      <w:pPr>
        <w:pStyle w:val="ListParagraph"/>
        <w:rPr>
          <w:sz w:val="24"/>
          <w:szCs w:val="24"/>
        </w:rPr>
      </w:pPr>
    </w:p>
    <w:p w14:paraId="1EFD3D7C" w14:textId="1CB35710" w:rsidR="007D51DA" w:rsidRPr="001467B9" w:rsidRDefault="007D51DA" w:rsidP="007D51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Standing Committee Reports</w:t>
      </w:r>
    </w:p>
    <w:p w14:paraId="742C806E" w14:textId="77777777" w:rsidR="007D51DA" w:rsidRPr="001467B9" w:rsidRDefault="007D51DA" w:rsidP="007D51D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APC</w:t>
      </w:r>
      <w:r>
        <w:rPr>
          <w:sz w:val="24"/>
          <w:szCs w:val="24"/>
        </w:rPr>
        <w:t xml:space="preserve"> – No news to report</w:t>
      </w:r>
    </w:p>
    <w:p w14:paraId="3D835B70" w14:textId="4CCD33A8" w:rsidR="007D51DA" w:rsidRPr="002D2F1B" w:rsidRDefault="007D51DA" w:rsidP="002D2F1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FAC</w:t>
      </w:r>
      <w:r w:rsidR="00456D95">
        <w:rPr>
          <w:sz w:val="24"/>
          <w:szCs w:val="24"/>
        </w:rPr>
        <w:t xml:space="preserve"> </w:t>
      </w:r>
      <w:r w:rsidR="00456D95" w:rsidRPr="000C3484">
        <w:rPr>
          <w:sz w:val="24"/>
          <w:szCs w:val="24"/>
        </w:rPr>
        <w:t xml:space="preserve">– </w:t>
      </w:r>
      <w:r w:rsidR="00456D95" w:rsidRPr="00B24DD0">
        <w:rPr>
          <w:sz w:val="24"/>
          <w:szCs w:val="24"/>
        </w:rPr>
        <w:t>Update by Senator Larry Menter</w:t>
      </w:r>
      <w:r w:rsidR="00456D95">
        <w:rPr>
          <w:sz w:val="24"/>
          <w:szCs w:val="24"/>
        </w:rPr>
        <w:t xml:space="preserve">. Committee is working on a </w:t>
      </w:r>
      <w:r w:rsidR="006B4357">
        <w:rPr>
          <w:sz w:val="24"/>
          <w:szCs w:val="24"/>
        </w:rPr>
        <w:t>resolution to assist those</w:t>
      </w:r>
      <w:r w:rsidRPr="001467B9">
        <w:rPr>
          <w:sz w:val="24"/>
          <w:szCs w:val="24"/>
        </w:rPr>
        <w:t xml:space="preserve"> whose post-tenure review may have been negatively affected by the COVID-19 pandemi</w:t>
      </w:r>
      <w:r w:rsidR="006B4357">
        <w:rPr>
          <w:sz w:val="24"/>
          <w:szCs w:val="24"/>
        </w:rPr>
        <w:t xml:space="preserve">c.  </w:t>
      </w:r>
      <w:r w:rsidR="001376C0">
        <w:rPr>
          <w:sz w:val="24"/>
          <w:szCs w:val="24"/>
        </w:rPr>
        <w:t>Our challenges are the inflexible rules/calendar in the BoR’s rules and policies for Post-Tenure Reviews.</w:t>
      </w:r>
      <w:r w:rsidR="002D2F1B">
        <w:rPr>
          <w:sz w:val="24"/>
          <w:szCs w:val="24"/>
        </w:rPr>
        <w:t xml:space="preserve"> </w:t>
      </w:r>
      <w:proofErr w:type="gramStart"/>
      <w:r w:rsidR="002D2F1B">
        <w:rPr>
          <w:sz w:val="24"/>
          <w:szCs w:val="24"/>
        </w:rPr>
        <w:t>So</w:t>
      </w:r>
      <w:proofErr w:type="gramEnd"/>
      <w:r w:rsidR="002D2F1B">
        <w:rPr>
          <w:sz w:val="24"/>
          <w:szCs w:val="24"/>
        </w:rPr>
        <w:t xml:space="preserve"> the s</w:t>
      </w:r>
      <w:r w:rsidR="001376C0">
        <w:rPr>
          <w:sz w:val="24"/>
          <w:szCs w:val="24"/>
        </w:rPr>
        <w:t xml:space="preserve">trategy </w:t>
      </w:r>
      <w:r w:rsidR="002D2F1B">
        <w:rPr>
          <w:sz w:val="24"/>
          <w:szCs w:val="24"/>
        </w:rPr>
        <w:t>will be</w:t>
      </w:r>
      <w:r w:rsidR="001376C0">
        <w:rPr>
          <w:sz w:val="24"/>
          <w:szCs w:val="24"/>
        </w:rPr>
        <w:t xml:space="preserve"> asking</w:t>
      </w:r>
      <w:r w:rsidR="00411AB8">
        <w:rPr>
          <w:sz w:val="24"/>
          <w:szCs w:val="24"/>
        </w:rPr>
        <w:t xml:space="preserve"> for “compassionate” reviews by the Revi</w:t>
      </w:r>
      <w:r w:rsidR="001376C0">
        <w:rPr>
          <w:sz w:val="24"/>
          <w:szCs w:val="24"/>
        </w:rPr>
        <w:t>e</w:t>
      </w:r>
      <w:r w:rsidR="00411AB8">
        <w:rPr>
          <w:sz w:val="24"/>
          <w:szCs w:val="24"/>
        </w:rPr>
        <w:t>wer</w:t>
      </w:r>
      <w:r w:rsidR="001376C0">
        <w:rPr>
          <w:sz w:val="24"/>
          <w:szCs w:val="24"/>
        </w:rPr>
        <w:t>s</w:t>
      </w:r>
      <w:r w:rsidR="00411AB8">
        <w:rPr>
          <w:sz w:val="24"/>
          <w:szCs w:val="24"/>
        </w:rPr>
        <w:t xml:space="preserve">. </w:t>
      </w:r>
    </w:p>
    <w:p w14:paraId="7357BB6A" w14:textId="77777777" w:rsidR="007D51DA" w:rsidRPr="001467B9" w:rsidRDefault="007D51DA" w:rsidP="007D51D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SAC</w:t>
      </w:r>
      <w:r>
        <w:rPr>
          <w:sz w:val="24"/>
          <w:szCs w:val="24"/>
        </w:rPr>
        <w:t xml:space="preserve"> – No news</w:t>
      </w:r>
    </w:p>
    <w:p w14:paraId="07BDC8A6" w14:textId="77777777" w:rsidR="007D51DA" w:rsidRPr="001467B9" w:rsidRDefault="007D51DA" w:rsidP="007D51D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UCC</w:t>
      </w:r>
    </w:p>
    <w:p w14:paraId="16C73497" w14:textId="3CBD2F29" w:rsidR="007D51DA" w:rsidRPr="001467B9" w:rsidRDefault="007D51DA" w:rsidP="007D51D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Approval of UCC actions from their Mar-12 meeting</w:t>
      </w:r>
      <w:r>
        <w:rPr>
          <w:sz w:val="24"/>
          <w:szCs w:val="24"/>
        </w:rPr>
        <w:t xml:space="preserve"> – Presented on screen.  No discussion.  </w:t>
      </w:r>
      <w:r w:rsidR="00815756">
        <w:rPr>
          <w:sz w:val="24"/>
          <w:szCs w:val="24"/>
        </w:rPr>
        <w:t xml:space="preserve">Vote taken for </w:t>
      </w:r>
      <w:r>
        <w:rPr>
          <w:sz w:val="24"/>
          <w:szCs w:val="24"/>
        </w:rPr>
        <w:t xml:space="preserve">Approval of actions. </w:t>
      </w:r>
      <w:r w:rsidR="00815756">
        <w:rPr>
          <w:sz w:val="24"/>
          <w:szCs w:val="24"/>
        </w:rPr>
        <w:t>Approval was passed.</w:t>
      </w:r>
    </w:p>
    <w:p w14:paraId="733945BE" w14:textId="1006814F" w:rsidR="007D51DA" w:rsidRDefault="007D51DA" w:rsidP="007D51D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Point of Information: UCC has a lot to get through, but likely will not be able to get through everything they’ve been asked to look at in time to provide it for the Apr-19 Senate meeting. It is extremely likely that we will need to finalize UCC actions at a Senate meeting on May-03.</w:t>
      </w:r>
    </w:p>
    <w:p w14:paraId="649B752F" w14:textId="77777777" w:rsidR="001B6593" w:rsidRDefault="001B6593" w:rsidP="001B6593">
      <w:pPr>
        <w:pStyle w:val="ListParagraph"/>
        <w:ind w:left="2160"/>
        <w:rPr>
          <w:sz w:val="24"/>
          <w:szCs w:val="24"/>
        </w:rPr>
      </w:pPr>
    </w:p>
    <w:p w14:paraId="0BF38344" w14:textId="3260FA0D" w:rsidR="007D51DA" w:rsidRDefault="007D51DA" w:rsidP="007D51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Further discussion of fall break for fall 2021</w:t>
      </w:r>
      <w:r w:rsidR="001B6593">
        <w:rPr>
          <w:sz w:val="24"/>
          <w:szCs w:val="24"/>
        </w:rPr>
        <w:t>.</w:t>
      </w:r>
      <w:r>
        <w:rPr>
          <w:sz w:val="24"/>
          <w:szCs w:val="24"/>
        </w:rPr>
        <w:t xml:space="preserve"> Survey </w:t>
      </w:r>
      <w:r w:rsidR="001B6593">
        <w:rPr>
          <w:sz w:val="24"/>
          <w:szCs w:val="24"/>
        </w:rPr>
        <w:t xml:space="preserve">results were </w:t>
      </w:r>
      <w:r>
        <w:rPr>
          <w:sz w:val="24"/>
          <w:szCs w:val="24"/>
        </w:rPr>
        <w:t>shown</w:t>
      </w:r>
      <w:r w:rsidR="001B6593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695 respondents about the fall break. </w:t>
      </w:r>
      <w:r w:rsidR="001B6593">
        <w:rPr>
          <w:sz w:val="24"/>
          <w:szCs w:val="24"/>
        </w:rPr>
        <w:t xml:space="preserve">There was not a strong consensus.  </w:t>
      </w:r>
      <w:r>
        <w:rPr>
          <w:sz w:val="24"/>
          <w:szCs w:val="24"/>
        </w:rPr>
        <w:t>No motion to change anything</w:t>
      </w:r>
      <w:r w:rsidR="001B6593">
        <w:rPr>
          <w:sz w:val="24"/>
          <w:szCs w:val="24"/>
        </w:rPr>
        <w:t xml:space="preserve"> was proffered</w:t>
      </w:r>
      <w:r>
        <w:rPr>
          <w:sz w:val="24"/>
          <w:szCs w:val="24"/>
        </w:rPr>
        <w:t xml:space="preserve">.  </w:t>
      </w:r>
      <w:r w:rsidR="001B6593">
        <w:rPr>
          <w:sz w:val="24"/>
          <w:szCs w:val="24"/>
        </w:rPr>
        <w:t>The Chair</w:t>
      </w:r>
      <w:r>
        <w:rPr>
          <w:sz w:val="24"/>
          <w:szCs w:val="24"/>
        </w:rPr>
        <w:t xml:space="preserve"> shar</w:t>
      </w:r>
      <w:r w:rsidR="001B6593">
        <w:rPr>
          <w:sz w:val="24"/>
          <w:szCs w:val="24"/>
        </w:rPr>
        <w:t>ed</w:t>
      </w:r>
      <w:r>
        <w:rPr>
          <w:sz w:val="24"/>
          <w:szCs w:val="24"/>
        </w:rPr>
        <w:t xml:space="preserve"> the comments of faculty and students</w:t>
      </w:r>
      <w:r w:rsidR="00314260">
        <w:rPr>
          <w:sz w:val="24"/>
          <w:szCs w:val="24"/>
        </w:rPr>
        <w:t xml:space="preserve"> </w:t>
      </w:r>
      <w:r w:rsidR="00314260">
        <w:rPr>
          <w:sz w:val="24"/>
          <w:szCs w:val="24"/>
        </w:rPr>
        <w:lastRenderedPageBreak/>
        <w:t>with discussion held about the survey and the students</w:t>
      </w:r>
      <w:r w:rsidR="00382495">
        <w:rPr>
          <w:sz w:val="24"/>
          <w:szCs w:val="24"/>
        </w:rPr>
        <w:t>’ opinions.</w:t>
      </w:r>
      <w:r>
        <w:rPr>
          <w:sz w:val="24"/>
          <w:szCs w:val="24"/>
        </w:rPr>
        <w:t xml:space="preserve"> </w:t>
      </w:r>
      <w:r w:rsidR="00382495">
        <w:rPr>
          <w:sz w:val="24"/>
          <w:szCs w:val="24"/>
        </w:rPr>
        <w:t xml:space="preserve">Senator </w:t>
      </w:r>
      <w:r>
        <w:rPr>
          <w:sz w:val="24"/>
          <w:szCs w:val="24"/>
        </w:rPr>
        <w:t xml:space="preserve">Byron </w:t>
      </w:r>
      <w:r w:rsidR="00382495">
        <w:rPr>
          <w:sz w:val="24"/>
          <w:szCs w:val="24"/>
        </w:rPr>
        <w:t xml:space="preserve">Jeff </w:t>
      </w:r>
      <w:r>
        <w:rPr>
          <w:sz w:val="24"/>
          <w:szCs w:val="24"/>
        </w:rPr>
        <w:t xml:space="preserve">will help </w:t>
      </w:r>
      <w:r w:rsidR="00382495">
        <w:rPr>
          <w:sz w:val="24"/>
          <w:szCs w:val="24"/>
        </w:rPr>
        <w:t>the Chair</w:t>
      </w:r>
      <w:r>
        <w:rPr>
          <w:sz w:val="24"/>
          <w:szCs w:val="24"/>
        </w:rPr>
        <w:t xml:space="preserve"> to formulate communication to faculty about this.</w:t>
      </w:r>
    </w:p>
    <w:p w14:paraId="17FF7710" w14:textId="77777777" w:rsidR="007D51DA" w:rsidRPr="001467B9" w:rsidRDefault="007D51DA" w:rsidP="007D51DA">
      <w:pPr>
        <w:pStyle w:val="ListParagraph"/>
        <w:rPr>
          <w:sz w:val="24"/>
          <w:szCs w:val="24"/>
        </w:rPr>
      </w:pPr>
    </w:p>
    <w:p w14:paraId="3BEEA97D" w14:textId="52664ADA" w:rsidR="00D83D0D" w:rsidRDefault="007D51DA" w:rsidP="009A27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467B9">
        <w:rPr>
          <w:sz w:val="24"/>
          <w:szCs w:val="24"/>
        </w:rPr>
        <w:t>Discussion</w:t>
      </w:r>
    </w:p>
    <w:p w14:paraId="2B8F1BB1" w14:textId="77777777" w:rsidR="00BF00AA" w:rsidRPr="00BF00AA" w:rsidRDefault="00BF00AA" w:rsidP="00BF00AA">
      <w:pPr>
        <w:pStyle w:val="ListParagraph"/>
        <w:rPr>
          <w:sz w:val="24"/>
          <w:szCs w:val="24"/>
        </w:rPr>
      </w:pPr>
    </w:p>
    <w:p w14:paraId="766C8788" w14:textId="77777777" w:rsidR="00BF00AA" w:rsidRPr="00B24DD0" w:rsidRDefault="00BF00AA" w:rsidP="00BF00A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24DD0">
        <w:rPr>
          <w:sz w:val="24"/>
          <w:szCs w:val="24"/>
        </w:rPr>
        <w:t>Any further topics to discuss?  None raised.</w:t>
      </w:r>
    </w:p>
    <w:p w14:paraId="3952763F" w14:textId="54BB9E1F" w:rsidR="00BF00AA" w:rsidRPr="009A27C5" w:rsidRDefault="00BF00AA" w:rsidP="00BF00AA">
      <w:pPr>
        <w:pStyle w:val="ListParagraph"/>
        <w:rPr>
          <w:sz w:val="24"/>
          <w:szCs w:val="24"/>
        </w:rPr>
      </w:pPr>
    </w:p>
    <w:p w14:paraId="656AF0CF" w14:textId="634909AD" w:rsidR="00830DB2" w:rsidRDefault="009A27C5" w:rsidP="00830DB2">
      <w:pPr>
        <w:rPr>
          <w:sz w:val="24"/>
          <w:szCs w:val="24"/>
        </w:rPr>
      </w:pPr>
      <w:r>
        <w:rPr>
          <w:sz w:val="24"/>
          <w:szCs w:val="24"/>
        </w:rPr>
        <w:t>The Chair declared</w:t>
      </w:r>
      <w:r w:rsidRPr="00B24DD0">
        <w:rPr>
          <w:sz w:val="24"/>
          <w:szCs w:val="24"/>
        </w:rPr>
        <w:t xml:space="preserve"> the meeting adjourned </w:t>
      </w:r>
      <w:r w:rsidR="00830DB2">
        <w:rPr>
          <w:sz w:val="24"/>
          <w:szCs w:val="24"/>
        </w:rPr>
        <w:t>at 12:20pm</w:t>
      </w:r>
      <w:r w:rsidR="00382495">
        <w:rPr>
          <w:sz w:val="24"/>
          <w:szCs w:val="24"/>
        </w:rPr>
        <w:t>.</w:t>
      </w:r>
    </w:p>
    <w:p w14:paraId="0EDC77A9" w14:textId="77777777" w:rsidR="009957A0" w:rsidRPr="00B24DD0" w:rsidRDefault="009957A0" w:rsidP="009957A0">
      <w:pPr>
        <w:rPr>
          <w:sz w:val="24"/>
          <w:szCs w:val="24"/>
        </w:rPr>
      </w:pPr>
      <w:r w:rsidRPr="00B24DD0">
        <w:rPr>
          <w:sz w:val="24"/>
          <w:szCs w:val="24"/>
        </w:rPr>
        <w:t>Minutes Recorded by Larry Menter, Secretary</w:t>
      </w:r>
    </w:p>
    <w:p w14:paraId="311F0A57" w14:textId="77777777" w:rsidR="009957A0" w:rsidRPr="00830DB2" w:rsidRDefault="009957A0" w:rsidP="00830DB2">
      <w:pPr>
        <w:rPr>
          <w:sz w:val="24"/>
          <w:szCs w:val="24"/>
        </w:rPr>
      </w:pPr>
    </w:p>
    <w:p w14:paraId="05AC7E3B" w14:textId="77777777" w:rsidR="00D27D0C" w:rsidRPr="001467B9" w:rsidRDefault="00D27D0C" w:rsidP="00D27D0C">
      <w:pPr>
        <w:rPr>
          <w:rFonts w:ascii="Arial" w:hAnsi="Arial" w:cs="Arial"/>
          <w:sz w:val="24"/>
          <w:szCs w:val="24"/>
        </w:rPr>
      </w:pPr>
    </w:p>
    <w:sectPr w:rsidR="00D27D0C" w:rsidRPr="0014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A256F" w14:textId="77777777" w:rsidR="003E1582" w:rsidRDefault="003E1582" w:rsidP="00D27D0C">
      <w:pPr>
        <w:spacing w:after="0" w:line="240" w:lineRule="auto"/>
      </w:pPr>
      <w:r>
        <w:separator/>
      </w:r>
    </w:p>
  </w:endnote>
  <w:endnote w:type="continuationSeparator" w:id="0">
    <w:p w14:paraId="421085C4" w14:textId="77777777" w:rsidR="003E1582" w:rsidRDefault="003E1582" w:rsidP="00D27D0C">
      <w:pPr>
        <w:spacing w:after="0" w:line="240" w:lineRule="auto"/>
      </w:pPr>
      <w:r>
        <w:continuationSeparator/>
      </w:r>
    </w:p>
  </w:endnote>
  <w:endnote w:type="continuationNotice" w:id="1">
    <w:p w14:paraId="409CF3C7" w14:textId="77777777" w:rsidR="002440CF" w:rsidRDefault="00244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09824" w14:textId="77777777" w:rsidR="003E1582" w:rsidRDefault="003E1582" w:rsidP="00D27D0C">
      <w:pPr>
        <w:spacing w:after="0" w:line="240" w:lineRule="auto"/>
      </w:pPr>
      <w:r>
        <w:separator/>
      </w:r>
    </w:p>
  </w:footnote>
  <w:footnote w:type="continuationSeparator" w:id="0">
    <w:p w14:paraId="4491A8E9" w14:textId="77777777" w:rsidR="003E1582" w:rsidRDefault="003E1582" w:rsidP="00D27D0C">
      <w:pPr>
        <w:spacing w:after="0" w:line="240" w:lineRule="auto"/>
      </w:pPr>
      <w:r>
        <w:continuationSeparator/>
      </w:r>
    </w:p>
  </w:footnote>
  <w:footnote w:type="continuationNotice" w:id="1">
    <w:p w14:paraId="25FC7F83" w14:textId="77777777" w:rsidR="002440CF" w:rsidRDefault="002440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ED3"/>
    <w:multiLevelType w:val="hybridMultilevel"/>
    <w:tmpl w:val="55F0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BEF"/>
    <w:multiLevelType w:val="hybridMultilevel"/>
    <w:tmpl w:val="567668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E6BDE"/>
    <w:multiLevelType w:val="hybridMultilevel"/>
    <w:tmpl w:val="3EF8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8CC"/>
    <w:multiLevelType w:val="hybridMultilevel"/>
    <w:tmpl w:val="EFD08D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22624"/>
    <w:multiLevelType w:val="hybridMultilevel"/>
    <w:tmpl w:val="D9C4F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4A75"/>
    <w:multiLevelType w:val="hybridMultilevel"/>
    <w:tmpl w:val="4612A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F2400"/>
    <w:multiLevelType w:val="hybridMultilevel"/>
    <w:tmpl w:val="6AD854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EC7CA7"/>
    <w:multiLevelType w:val="hybridMultilevel"/>
    <w:tmpl w:val="EF3085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1C7799"/>
    <w:multiLevelType w:val="hybridMultilevel"/>
    <w:tmpl w:val="861C53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D02096A"/>
    <w:multiLevelType w:val="hybridMultilevel"/>
    <w:tmpl w:val="3EF8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20CFF"/>
    <w:rsid w:val="00063BD0"/>
    <w:rsid w:val="00067947"/>
    <w:rsid w:val="000A0BB2"/>
    <w:rsid w:val="00102695"/>
    <w:rsid w:val="00132B5E"/>
    <w:rsid w:val="00136148"/>
    <w:rsid w:val="001376C0"/>
    <w:rsid w:val="001467B9"/>
    <w:rsid w:val="00157B67"/>
    <w:rsid w:val="00161C5E"/>
    <w:rsid w:val="001A1C94"/>
    <w:rsid w:val="001B33C2"/>
    <w:rsid w:val="001B6593"/>
    <w:rsid w:val="001F00C9"/>
    <w:rsid w:val="001F1C00"/>
    <w:rsid w:val="001F272B"/>
    <w:rsid w:val="002047F4"/>
    <w:rsid w:val="00216DAB"/>
    <w:rsid w:val="002440CF"/>
    <w:rsid w:val="00265140"/>
    <w:rsid w:val="00265DD8"/>
    <w:rsid w:val="00294CB2"/>
    <w:rsid w:val="00296DFC"/>
    <w:rsid w:val="002C3021"/>
    <w:rsid w:val="002C37F8"/>
    <w:rsid w:val="002D2F1B"/>
    <w:rsid w:val="00307850"/>
    <w:rsid w:val="00314260"/>
    <w:rsid w:val="00341EE4"/>
    <w:rsid w:val="0034234C"/>
    <w:rsid w:val="0034381C"/>
    <w:rsid w:val="00370C62"/>
    <w:rsid w:val="00382495"/>
    <w:rsid w:val="00387587"/>
    <w:rsid w:val="00396DEE"/>
    <w:rsid w:val="003A1F06"/>
    <w:rsid w:val="003B7BC8"/>
    <w:rsid w:val="003D2631"/>
    <w:rsid w:val="003E1582"/>
    <w:rsid w:val="003E5D39"/>
    <w:rsid w:val="00403848"/>
    <w:rsid w:val="00411AB8"/>
    <w:rsid w:val="00437179"/>
    <w:rsid w:val="00440F7A"/>
    <w:rsid w:val="00445BB2"/>
    <w:rsid w:val="00456D95"/>
    <w:rsid w:val="004715E1"/>
    <w:rsid w:val="00481D33"/>
    <w:rsid w:val="00485576"/>
    <w:rsid w:val="00486D40"/>
    <w:rsid w:val="00490EAD"/>
    <w:rsid w:val="004B1870"/>
    <w:rsid w:val="004D44F1"/>
    <w:rsid w:val="004E076A"/>
    <w:rsid w:val="00506190"/>
    <w:rsid w:val="005178D6"/>
    <w:rsid w:val="00517AD5"/>
    <w:rsid w:val="00517BA2"/>
    <w:rsid w:val="00525CE0"/>
    <w:rsid w:val="0053311F"/>
    <w:rsid w:val="005348FA"/>
    <w:rsid w:val="00547452"/>
    <w:rsid w:val="00581E9E"/>
    <w:rsid w:val="0058385C"/>
    <w:rsid w:val="005A78D3"/>
    <w:rsid w:val="005B4C0D"/>
    <w:rsid w:val="005D6EDC"/>
    <w:rsid w:val="005E2B6E"/>
    <w:rsid w:val="005F51F4"/>
    <w:rsid w:val="00601DDD"/>
    <w:rsid w:val="006311CB"/>
    <w:rsid w:val="00640FC3"/>
    <w:rsid w:val="0068149F"/>
    <w:rsid w:val="00693AC6"/>
    <w:rsid w:val="00695535"/>
    <w:rsid w:val="006957D1"/>
    <w:rsid w:val="006A2CC9"/>
    <w:rsid w:val="006B4357"/>
    <w:rsid w:val="006C0E7E"/>
    <w:rsid w:val="00712BF2"/>
    <w:rsid w:val="007847F1"/>
    <w:rsid w:val="007A2707"/>
    <w:rsid w:val="007A4BAB"/>
    <w:rsid w:val="007D518A"/>
    <w:rsid w:val="007D51DA"/>
    <w:rsid w:val="00803D54"/>
    <w:rsid w:val="00815756"/>
    <w:rsid w:val="0081710E"/>
    <w:rsid w:val="00830DB2"/>
    <w:rsid w:val="00831311"/>
    <w:rsid w:val="008365F7"/>
    <w:rsid w:val="00836C78"/>
    <w:rsid w:val="00844373"/>
    <w:rsid w:val="0086414E"/>
    <w:rsid w:val="008647B5"/>
    <w:rsid w:val="00865D0A"/>
    <w:rsid w:val="00865F8B"/>
    <w:rsid w:val="00883587"/>
    <w:rsid w:val="00883F13"/>
    <w:rsid w:val="00886933"/>
    <w:rsid w:val="008F43BE"/>
    <w:rsid w:val="00900DE2"/>
    <w:rsid w:val="009121A5"/>
    <w:rsid w:val="00914CA3"/>
    <w:rsid w:val="00946262"/>
    <w:rsid w:val="009465E0"/>
    <w:rsid w:val="00981574"/>
    <w:rsid w:val="00984350"/>
    <w:rsid w:val="00987CBC"/>
    <w:rsid w:val="00987D2A"/>
    <w:rsid w:val="00993995"/>
    <w:rsid w:val="009957A0"/>
    <w:rsid w:val="009A27C5"/>
    <w:rsid w:val="009B04DE"/>
    <w:rsid w:val="009C126C"/>
    <w:rsid w:val="009C415C"/>
    <w:rsid w:val="009E5182"/>
    <w:rsid w:val="009E6A5E"/>
    <w:rsid w:val="00A04A62"/>
    <w:rsid w:val="00A138B3"/>
    <w:rsid w:val="00A161C7"/>
    <w:rsid w:val="00A32623"/>
    <w:rsid w:val="00A61873"/>
    <w:rsid w:val="00A84590"/>
    <w:rsid w:val="00A93AB2"/>
    <w:rsid w:val="00AA285D"/>
    <w:rsid w:val="00AE1C08"/>
    <w:rsid w:val="00AF4007"/>
    <w:rsid w:val="00B04552"/>
    <w:rsid w:val="00B10B05"/>
    <w:rsid w:val="00B16F31"/>
    <w:rsid w:val="00B66328"/>
    <w:rsid w:val="00B75486"/>
    <w:rsid w:val="00B9320D"/>
    <w:rsid w:val="00BA7788"/>
    <w:rsid w:val="00BB0224"/>
    <w:rsid w:val="00BC1CAF"/>
    <w:rsid w:val="00BC7B51"/>
    <w:rsid w:val="00BE72DA"/>
    <w:rsid w:val="00BF00AA"/>
    <w:rsid w:val="00C43EA7"/>
    <w:rsid w:val="00C56274"/>
    <w:rsid w:val="00C91C2E"/>
    <w:rsid w:val="00CA1460"/>
    <w:rsid w:val="00CA47CE"/>
    <w:rsid w:val="00CC52D7"/>
    <w:rsid w:val="00CF1C92"/>
    <w:rsid w:val="00D15FB7"/>
    <w:rsid w:val="00D27D0C"/>
    <w:rsid w:val="00D32E98"/>
    <w:rsid w:val="00D5737F"/>
    <w:rsid w:val="00D600AE"/>
    <w:rsid w:val="00D7337C"/>
    <w:rsid w:val="00D83D0D"/>
    <w:rsid w:val="00D932C0"/>
    <w:rsid w:val="00D97F40"/>
    <w:rsid w:val="00DA144F"/>
    <w:rsid w:val="00DA38D8"/>
    <w:rsid w:val="00DB7490"/>
    <w:rsid w:val="00DF1248"/>
    <w:rsid w:val="00DF797A"/>
    <w:rsid w:val="00E14F56"/>
    <w:rsid w:val="00E7521C"/>
    <w:rsid w:val="00E85B5D"/>
    <w:rsid w:val="00E906A8"/>
    <w:rsid w:val="00E916AF"/>
    <w:rsid w:val="00EA0314"/>
    <w:rsid w:val="00EA33D8"/>
    <w:rsid w:val="00EB6D46"/>
    <w:rsid w:val="00EB762A"/>
    <w:rsid w:val="00EC300B"/>
    <w:rsid w:val="00ED2186"/>
    <w:rsid w:val="00ED78E7"/>
    <w:rsid w:val="00EF75AC"/>
    <w:rsid w:val="00F1657C"/>
    <w:rsid w:val="00F906A7"/>
    <w:rsid w:val="00FA500E"/>
    <w:rsid w:val="00FB6FD0"/>
    <w:rsid w:val="00FC565B"/>
    <w:rsid w:val="00FC767F"/>
    <w:rsid w:val="00FD0FAA"/>
    <w:rsid w:val="00FE3163"/>
    <w:rsid w:val="00FF21E5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414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D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D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D0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44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0CF"/>
  </w:style>
  <w:style w:type="paragraph" w:styleId="Footer">
    <w:name w:val="footer"/>
    <w:basedOn w:val="Normal"/>
    <w:link w:val="FooterChar"/>
    <w:uiPriority w:val="99"/>
    <w:semiHidden/>
    <w:unhideWhenUsed/>
    <w:rsid w:val="00244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34E8D55D2854CAAA095A97DB126A3" ma:contentTypeVersion="4" ma:contentTypeDescription="Create a new document." ma:contentTypeScope="" ma:versionID="4287a9c59a7e32d2d02b1d4bdedc659a">
  <xsd:schema xmlns:xsd="http://www.w3.org/2001/XMLSchema" xmlns:xs="http://www.w3.org/2001/XMLSchema" xmlns:p="http://schemas.microsoft.com/office/2006/metadata/properties" xmlns:ns2="0ec43a2e-af0f-403a-81ae-bc691b72bdcf" targetNamespace="http://schemas.microsoft.com/office/2006/metadata/properties" ma:root="true" ma:fieldsID="026e14190c76a7b52db417a27d0e42ab" ns2:_="">
    <xsd:import namespace="0ec43a2e-af0f-403a-81ae-bc691b72b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43a2e-af0f-403a-81ae-bc691b72b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F26B9-A6B6-4AAD-8308-AD1987E43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43a2e-af0f-403a-81ae-bc691b72b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3</cp:revision>
  <dcterms:created xsi:type="dcterms:W3CDTF">2021-04-05T21:25:00Z</dcterms:created>
  <dcterms:modified xsi:type="dcterms:W3CDTF">2021-04-06T12:43:00Z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0x0101001B334E8D55D2854CAAA095A97DB126A3</vt:lpwstr>
  </property>
</Properties>
</file>