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03115" w14:textId="77777777" w:rsidR="00984737" w:rsidRPr="006F3B11" w:rsidRDefault="00984737" w:rsidP="00984737">
      <w:pPr>
        <w:rPr>
          <w:sz w:val="24"/>
          <w:szCs w:val="24"/>
        </w:rPr>
      </w:pPr>
    </w:p>
    <w:p w14:paraId="33BB1487" w14:textId="77777777" w:rsidR="00984737" w:rsidRPr="006F3B11" w:rsidRDefault="00984737" w:rsidP="00984737">
      <w:pPr>
        <w:rPr>
          <w:sz w:val="24"/>
          <w:szCs w:val="24"/>
        </w:rPr>
      </w:pPr>
    </w:p>
    <w:p w14:paraId="7467FB98" w14:textId="2ECE19A8" w:rsidR="00984737" w:rsidRPr="006F3B11" w:rsidRDefault="00984737" w:rsidP="00984737">
      <w:pPr>
        <w:rPr>
          <w:sz w:val="24"/>
          <w:szCs w:val="24"/>
        </w:rPr>
      </w:pPr>
      <w:r w:rsidRPr="006F3B11">
        <w:rPr>
          <w:noProof/>
          <w:sz w:val="24"/>
          <w:szCs w:val="24"/>
        </w:rPr>
        <w:drawing>
          <wp:anchor distT="0" distB="0" distL="0" distR="0" simplePos="0" relativeHeight="251659264" behindDoc="1" locked="0" layoutInCell="1" allowOverlap="1" wp14:anchorId="35D2DC65" wp14:editId="755DE95A">
            <wp:simplePos x="0" y="0"/>
            <wp:positionH relativeFrom="margin">
              <wp:posOffset>0</wp:posOffset>
            </wp:positionH>
            <wp:positionV relativeFrom="page">
              <wp:posOffset>914400</wp:posOffset>
            </wp:positionV>
            <wp:extent cx="1685925" cy="564356"/>
            <wp:effectExtent l="0" t="0" r="0" b="7620"/>
            <wp:wrapNone/>
            <wp:docPr id="4" name="image1.png"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descr="Text&#10;&#10;Description automatically generated"/>
                    <pic:cNvPicPr/>
                  </pic:nvPicPr>
                  <pic:blipFill>
                    <a:blip r:embed="rId10" cstate="print"/>
                    <a:stretch>
                      <a:fillRect/>
                    </a:stretch>
                  </pic:blipFill>
                  <pic:spPr>
                    <a:xfrm>
                      <a:off x="0" y="0"/>
                      <a:ext cx="1685925" cy="564356"/>
                    </a:xfrm>
                    <a:prstGeom prst="rect">
                      <a:avLst/>
                    </a:prstGeom>
                  </pic:spPr>
                </pic:pic>
              </a:graphicData>
            </a:graphic>
          </wp:anchor>
        </w:drawing>
      </w:r>
      <w:r w:rsidRPr="006F3B11">
        <w:rPr>
          <w:sz w:val="24"/>
          <w:szCs w:val="24"/>
        </w:rPr>
        <w:t>Faculty Senate Meeting held via MS Teams</w:t>
      </w:r>
    </w:p>
    <w:p w14:paraId="4C1D39C3" w14:textId="52C2083C" w:rsidR="00697C15" w:rsidRPr="006F3B11" w:rsidRDefault="00984737">
      <w:pPr>
        <w:rPr>
          <w:sz w:val="24"/>
          <w:szCs w:val="24"/>
        </w:rPr>
      </w:pPr>
      <w:r w:rsidRPr="006F3B11">
        <w:rPr>
          <w:sz w:val="24"/>
          <w:szCs w:val="24"/>
        </w:rPr>
        <w:t>November 15, 2021; started at 11:2</w:t>
      </w:r>
      <w:r w:rsidR="001535D1" w:rsidRPr="006F3B11">
        <w:rPr>
          <w:sz w:val="24"/>
          <w:szCs w:val="24"/>
        </w:rPr>
        <w:t>3 am</w:t>
      </w:r>
    </w:p>
    <w:p w14:paraId="73439F90" w14:textId="5BACA394" w:rsidR="00C60FA2" w:rsidRPr="006F3B11" w:rsidRDefault="00C60FA2" w:rsidP="00C60FA2">
      <w:pPr>
        <w:rPr>
          <w:rFonts w:ascii="Calibri" w:eastAsia="Times New Roman" w:hAnsi="Calibri" w:cs="Calibri"/>
          <w:color w:val="000000"/>
          <w:sz w:val="24"/>
          <w:szCs w:val="24"/>
        </w:rPr>
      </w:pPr>
      <w:r w:rsidRPr="006F3B11">
        <w:rPr>
          <w:sz w:val="24"/>
          <w:szCs w:val="24"/>
        </w:rPr>
        <w:t xml:space="preserve">Senators in attendance: </w:t>
      </w:r>
      <w:r w:rsidRPr="006F3B11">
        <w:rPr>
          <w:rFonts w:ascii="Calibri" w:hAnsi="Calibri" w:cs="Calibri"/>
          <w:color w:val="000000"/>
          <w:sz w:val="24"/>
          <w:szCs w:val="24"/>
        </w:rPr>
        <w:t xml:space="preserve">Ann Showalter, Anthony Stinson, Augustine Ayuk, David Williams (Chair), Deborah Gritzmacher, Eric Bridges, Erin Nagel, </w:t>
      </w:r>
      <w:r w:rsidRPr="006F3B11">
        <w:rPr>
          <w:rFonts w:ascii="Calibri" w:eastAsia="Times New Roman" w:hAnsi="Calibri" w:cs="Calibri"/>
          <w:color w:val="000000"/>
          <w:sz w:val="24"/>
          <w:szCs w:val="24"/>
        </w:rPr>
        <w:t xml:space="preserve">Eugene Ngezem, </w:t>
      </w:r>
      <w:r w:rsidRPr="006F3B11">
        <w:rPr>
          <w:rFonts w:ascii="Calibri" w:hAnsi="Calibri" w:cs="Calibri"/>
          <w:color w:val="000000"/>
          <w:sz w:val="24"/>
          <w:szCs w:val="24"/>
        </w:rPr>
        <w:t xml:space="preserve">Joshua Kitchens, </w:t>
      </w:r>
      <w:r w:rsidR="003429AA" w:rsidRPr="006F3B11">
        <w:rPr>
          <w:rFonts w:ascii="Calibri" w:eastAsia="Times New Roman" w:hAnsi="Calibri" w:cs="Calibri"/>
          <w:color w:val="000000"/>
          <w:sz w:val="24"/>
          <w:szCs w:val="24"/>
        </w:rPr>
        <w:t xml:space="preserve">Ken Nguyen, </w:t>
      </w:r>
      <w:r w:rsidRPr="006F3B11">
        <w:rPr>
          <w:rFonts w:ascii="Calibri" w:hAnsi="Calibri" w:cs="Calibri"/>
          <w:color w:val="000000"/>
          <w:sz w:val="24"/>
          <w:szCs w:val="24"/>
        </w:rPr>
        <w:t>Kendolyn Smith (Vice Chair), Larry Menter (Secretary), Laura Herndon, Mario Norman, Mark Watson, MeriBeth Stegall, Rebecca Morgan, and Sharon White.</w:t>
      </w:r>
    </w:p>
    <w:p w14:paraId="044D49CF" w14:textId="0389365F" w:rsidR="00C60FA2" w:rsidRPr="006F3B11" w:rsidRDefault="00C60FA2" w:rsidP="00C60FA2">
      <w:pPr>
        <w:rPr>
          <w:rFonts w:ascii="Calibri" w:eastAsia="Times New Roman" w:hAnsi="Calibri" w:cs="Calibri"/>
          <w:color w:val="000000"/>
          <w:sz w:val="24"/>
          <w:szCs w:val="24"/>
        </w:rPr>
      </w:pPr>
      <w:r w:rsidRPr="006F3B11">
        <w:rPr>
          <w:sz w:val="24"/>
          <w:szCs w:val="24"/>
        </w:rPr>
        <w:t xml:space="preserve">Non-Senators in attendance: Ramon Stuart (President), Jill Lane (Interim Provost), </w:t>
      </w:r>
      <w:r w:rsidRPr="006F3B11">
        <w:rPr>
          <w:rFonts w:ascii="Calibri" w:eastAsia="Times New Roman" w:hAnsi="Calibri" w:cs="Calibri"/>
          <w:color w:val="000000"/>
          <w:sz w:val="24"/>
          <w:szCs w:val="24"/>
        </w:rPr>
        <w:t xml:space="preserve">Adel Novin,  Angela Evans, </w:t>
      </w:r>
      <w:r w:rsidRPr="006F3B11">
        <w:rPr>
          <w:sz w:val="24"/>
          <w:szCs w:val="24"/>
        </w:rPr>
        <w:t xml:space="preserve">Antoinette Miller, </w:t>
      </w:r>
      <w:r w:rsidRPr="006F3B11">
        <w:rPr>
          <w:rFonts w:ascii="Calibri" w:eastAsia="Times New Roman" w:hAnsi="Calibri" w:cs="Calibri"/>
          <w:color w:val="000000"/>
          <w:sz w:val="24"/>
          <w:szCs w:val="24"/>
        </w:rPr>
        <w:t>Biron Ross, Brian Goldman</w:t>
      </w:r>
      <w:r w:rsidRPr="006F3B11">
        <w:rPr>
          <w:sz w:val="24"/>
          <w:szCs w:val="24"/>
        </w:rPr>
        <w:t xml:space="preserve">, Carol White, </w:t>
      </w:r>
      <w:r w:rsidRPr="006F3B11">
        <w:rPr>
          <w:rFonts w:ascii="Calibri" w:eastAsia="Times New Roman" w:hAnsi="Calibri" w:cs="Calibri"/>
          <w:color w:val="000000"/>
          <w:sz w:val="24"/>
          <w:szCs w:val="24"/>
        </w:rPr>
        <w:t>David Plaxco</w:t>
      </w:r>
      <w:r w:rsidRPr="006F3B11">
        <w:rPr>
          <w:sz w:val="24"/>
          <w:szCs w:val="24"/>
        </w:rPr>
        <w:t xml:space="preserve">, </w:t>
      </w:r>
      <w:r w:rsidRPr="006F3B11">
        <w:rPr>
          <w:rFonts w:ascii="Calibri" w:eastAsia="Times New Roman" w:hAnsi="Calibri" w:cs="Calibri"/>
          <w:color w:val="000000"/>
          <w:sz w:val="24"/>
          <w:szCs w:val="24"/>
        </w:rPr>
        <w:t xml:space="preserve">Dmitriy Beznosko, Ebrahim Khosravi, Erica Dotson, Feechi Hall, Gail Barnes, Kayla Stanford, Keira Davis, Keith Miller, </w:t>
      </w:r>
      <w:r w:rsidRPr="006F3B11">
        <w:rPr>
          <w:sz w:val="24"/>
          <w:szCs w:val="24"/>
        </w:rPr>
        <w:t xml:space="preserve">Kevin Demmitt, </w:t>
      </w:r>
      <w:r w:rsidR="003429AA" w:rsidRPr="006F3B11">
        <w:rPr>
          <w:rFonts w:ascii="Calibri" w:eastAsia="Times New Roman" w:hAnsi="Calibri" w:cs="Calibri"/>
          <w:color w:val="000000"/>
          <w:sz w:val="24"/>
          <w:szCs w:val="24"/>
        </w:rPr>
        <w:t xml:space="preserve">Kimberly Johnson, </w:t>
      </w:r>
      <w:r w:rsidRPr="006F3B11">
        <w:rPr>
          <w:sz w:val="24"/>
          <w:szCs w:val="24"/>
        </w:rPr>
        <w:t xml:space="preserve">Joie Hain, </w:t>
      </w:r>
      <w:r w:rsidR="003429AA" w:rsidRPr="006F3B11">
        <w:rPr>
          <w:rFonts w:ascii="Calibri" w:eastAsia="Times New Roman" w:hAnsi="Calibri" w:cs="Calibri"/>
          <w:color w:val="000000"/>
          <w:sz w:val="24"/>
          <w:szCs w:val="24"/>
        </w:rPr>
        <w:t>Margaret McAlister</w:t>
      </w:r>
      <w:r w:rsidRPr="006F3B11">
        <w:rPr>
          <w:sz w:val="24"/>
          <w:szCs w:val="24"/>
        </w:rPr>
        <w:t xml:space="preserve">, Melanie Poudevigne, </w:t>
      </w:r>
      <w:r w:rsidR="003429AA" w:rsidRPr="006F3B11">
        <w:rPr>
          <w:rFonts w:ascii="Calibri" w:eastAsia="Times New Roman" w:hAnsi="Calibri" w:cs="Calibri"/>
          <w:color w:val="000000"/>
          <w:sz w:val="24"/>
          <w:szCs w:val="24"/>
        </w:rPr>
        <w:t xml:space="preserve">Michael Sitvarin, </w:t>
      </w:r>
      <w:r w:rsidRPr="006F3B11">
        <w:rPr>
          <w:sz w:val="24"/>
          <w:szCs w:val="24"/>
        </w:rPr>
        <w:t xml:space="preserve">Naquilla Thomas, Paul Melvin, </w:t>
      </w:r>
      <w:r w:rsidR="003429AA" w:rsidRPr="006F3B11">
        <w:rPr>
          <w:rFonts w:ascii="Calibri" w:eastAsia="Times New Roman" w:hAnsi="Calibri" w:cs="Calibri"/>
          <w:color w:val="000000"/>
          <w:sz w:val="24"/>
          <w:szCs w:val="24"/>
        </w:rPr>
        <w:t>Reza Kheirandish, Scott Stegall,  Sonya Gaither</w:t>
      </w:r>
      <w:r w:rsidRPr="006F3B11">
        <w:rPr>
          <w:sz w:val="24"/>
          <w:szCs w:val="24"/>
        </w:rPr>
        <w:t>, Terri Summers</w:t>
      </w:r>
      <w:r w:rsidR="003429AA" w:rsidRPr="006F3B11">
        <w:rPr>
          <w:sz w:val="24"/>
          <w:szCs w:val="24"/>
        </w:rPr>
        <w:t xml:space="preserve">, and </w:t>
      </w:r>
      <w:r w:rsidR="003429AA" w:rsidRPr="006F3B11">
        <w:rPr>
          <w:rFonts w:ascii="Calibri" w:eastAsia="Times New Roman" w:hAnsi="Calibri" w:cs="Calibri"/>
          <w:color w:val="000000"/>
          <w:sz w:val="24"/>
          <w:szCs w:val="24"/>
        </w:rPr>
        <w:t>Thomas McIlwain.</w:t>
      </w:r>
    </w:p>
    <w:p w14:paraId="78C2BC30" w14:textId="6301E96F" w:rsidR="001535D1" w:rsidRPr="006F3B11" w:rsidRDefault="00C60FA2" w:rsidP="00C60FA2">
      <w:pPr>
        <w:pStyle w:val="ListParagraph"/>
        <w:numPr>
          <w:ilvl w:val="0"/>
          <w:numId w:val="1"/>
        </w:numPr>
        <w:rPr>
          <w:sz w:val="24"/>
          <w:szCs w:val="24"/>
        </w:rPr>
      </w:pPr>
      <w:r w:rsidRPr="006F3B11">
        <w:rPr>
          <w:sz w:val="24"/>
          <w:szCs w:val="24"/>
        </w:rPr>
        <w:t xml:space="preserve">Proposed Agenda – </w:t>
      </w:r>
      <w:r w:rsidRPr="006F3B11">
        <w:rPr>
          <w:b/>
          <w:bCs/>
          <w:sz w:val="24"/>
          <w:szCs w:val="24"/>
        </w:rPr>
        <w:t>Adopted</w:t>
      </w:r>
      <w:r w:rsidRPr="006F3B11">
        <w:rPr>
          <w:sz w:val="24"/>
          <w:szCs w:val="24"/>
        </w:rPr>
        <w:t xml:space="preserve"> as written by unanimous consent.</w:t>
      </w:r>
    </w:p>
    <w:p w14:paraId="68BC677A" w14:textId="6636CB2E" w:rsidR="00E56438" w:rsidRPr="006F3B11" w:rsidRDefault="00E56438" w:rsidP="00DB5D66">
      <w:pPr>
        <w:pStyle w:val="ListParagraph"/>
        <w:numPr>
          <w:ilvl w:val="0"/>
          <w:numId w:val="1"/>
        </w:numPr>
        <w:rPr>
          <w:sz w:val="24"/>
          <w:szCs w:val="24"/>
        </w:rPr>
      </w:pPr>
      <w:r w:rsidRPr="006F3B11">
        <w:rPr>
          <w:sz w:val="24"/>
          <w:szCs w:val="24"/>
        </w:rPr>
        <w:t>Approval of Previous Minutes</w:t>
      </w:r>
    </w:p>
    <w:p w14:paraId="49F82139" w14:textId="3833282B" w:rsidR="006F3B11" w:rsidRPr="006F3B11" w:rsidRDefault="006F3B11" w:rsidP="006F3B11">
      <w:pPr>
        <w:pStyle w:val="ListParagraph"/>
        <w:numPr>
          <w:ilvl w:val="1"/>
          <w:numId w:val="1"/>
        </w:numPr>
        <w:rPr>
          <w:sz w:val="24"/>
          <w:szCs w:val="24"/>
        </w:rPr>
      </w:pPr>
      <w:r w:rsidRPr="006F3B11">
        <w:rPr>
          <w:sz w:val="24"/>
          <w:szCs w:val="24"/>
        </w:rPr>
        <w:t xml:space="preserve">Approval of Minutes from October 3, 2021 (with </w:t>
      </w:r>
      <w:r>
        <w:rPr>
          <w:sz w:val="24"/>
          <w:szCs w:val="24"/>
        </w:rPr>
        <w:t xml:space="preserve">two </w:t>
      </w:r>
      <w:r w:rsidRPr="006F3B11">
        <w:rPr>
          <w:sz w:val="24"/>
          <w:szCs w:val="24"/>
        </w:rPr>
        <w:t xml:space="preserve">typo corrections) – </w:t>
      </w:r>
      <w:r w:rsidRPr="006F3B11">
        <w:rPr>
          <w:b/>
          <w:bCs/>
          <w:sz w:val="24"/>
          <w:szCs w:val="24"/>
        </w:rPr>
        <w:t>Motion</w:t>
      </w:r>
      <w:r w:rsidRPr="006F3B11">
        <w:rPr>
          <w:sz w:val="24"/>
          <w:szCs w:val="24"/>
        </w:rPr>
        <w:t xml:space="preserve"> duly made, seconded, and passed.</w:t>
      </w:r>
    </w:p>
    <w:p w14:paraId="4F1F67EA" w14:textId="11BED48C" w:rsidR="006F3B11" w:rsidRPr="006F3B11" w:rsidRDefault="006F3B11" w:rsidP="006F3B11">
      <w:pPr>
        <w:pStyle w:val="ListParagraph"/>
        <w:numPr>
          <w:ilvl w:val="1"/>
          <w:numId w:val="1"/>
        </w:numPr>
        <w:rPr>
          <w:sz w:val="24"/>
          <w:szCs w:val="24"/>
        </w:rPr>
      </w:pPr>
      <w:r w:rsidRPr="006F3B11">
        <w:rPr>
          <w:sz w:val="24"/>
          <w:szCs w:val="24"/>
        </w:rPr>
        <w:t xml:space="preserve">Approval of Minutes from November 1, 2021 – </w:t>
      </w:r>
      <w:r w:rsidRPr="006F3B11">
        <w:rPr>
          <w:b/>
          <w:bCs/>
          <w:sz w:val="24"/>
          <w:szCs w:val="24"/>
        </w:rPr>
        <w:t>Motion</w:t>
      </w:r>
      <w:r w:rsidRPr="006F3B11">
        <w:rPr>
          <w:sz w:val="24"/>
          <w:szCs w:val="24"/>
        </w:rPr>
        <w:t xml:space="preserve"> duly made, seconded, and passed.</w:t>
      </w:r>
    </w:p>
    <w:p w14:paraId="635B88DD" w14:textId="77777777" w:rsidR="00DF641F" w:rsidRPr="006F3B11" w:rsidRDefault="00DF641F" w:rsidP="000859C0">
      <w:pPr>
        <w:pStyle w:val="ListParagraph"/>
        <w:ind w:left="1440"/>
        <w:rPr>
          <w:sz w:val="24"/>
          <w:szCs w:val="24"/>
        </w:rPr>
      </w:pPr>
    </w:p>
    <w:p w14:paraId="76EC903F" w14:textId="4BB0B11F" w:rsidR="00DF641F" w:rsidRPr="006F3B11" w:rsidRDefault="00DF641F" w:rsidP="00E56438">
      <w:pPr>
        <w:pStyle w:val="ListParagraph"/>
        <w:numPr>
          <w:ilvl w:val="0"/>
          <w:numId w:val="1"/>
        </w:numPr>
        <w:rPr>
          <w:sz w:val="24"/>
          <w:szCs w:val="24"/>
        </w:rPr>
      </w:pPr>
      <w:r w:rsidRPr="006F3B11">
        <w:rPr>
          <w:sz w:val="24"/>
          <w:szCs w:val="24"/>
        </w:rPr>
        <w:t xml:space="preserve">Discussion on </w:t>
      </w:r>
      <w:r w:rsidR="009A2848" w:rsidRPr="006F3B11">
        <w:rPr>
          <w:sz w:val="24"/>
          <w:szCs w:val="24"/>
        </w:rPr>
        <w:t>Campus</w:t>
      </w:r>
      <w:r w:rsidRPr="006F3B11">
        <w:rPr>
          <w:sz w:val="24"/>
          <w:szCs w:val="24"/>
        </w:rPr>
        <w:t xml:space="preserve"> Safety with Chief Angela</w:t>
      </w:r>
      <w:r w:rsidR="009A2848" w:rsidRPr="006F3B11">
        <w:rPr>
          <w:sz w:val="24"/>
          <w:szCs w:val="24"/>
        </w:rPr>
        <w:t xml:space="preserve"> Evans</w:t>
      </w:r>
    </w:p>
    <w:p w14:paraId="5487DB76" w14:textId="271CD6E9" w:rsidR="009A2848" w:rsidRPr="006F3B11" w:rsidRDefault="006F3B11" w:rsidP="009A2848">
      <w:pPr>
        <w:pStyle w:val="ListParagraph"/>
        <w:numPr>
          <w:ilvl w:val="1"/>
          <w:numId w:val="1"/>
        </w:numPr>
        <w:rPr>
          <w:sz w:val="24"/>
          <w:szCs w:val="24"/>
        </w:rPr>
      </w:pPr>
      <w:r>
        <w:rPr>
          <w:sz w:val="24"/>
          <w:szCs w:val="24"/>
        </w:rPr>
        <w:t>Lighting on Campus</w:t>
      </w:r>
      <w:r w:rsidR="00B850C1" w:rsidRPr="006F3B11">
        <w:rPr>
          <w:sz w:val="24"/>
          <w:szCs w:val="24"/>
        </w:rPr>
        <w:t>.</w:t>
      </w:r>
    </w:p>
    <w:p w14:paraId="37CEEACE" w14:textId="6744FF7B" w:rsidR="00B850C1" w:rsidRPr="006F3B11" w:rsidRDefault="006F3B11" w:rsidP="009A2848">
      <w:pPr>
        <w:pStyle w:val="ListParagraph"/>
        <w:numPr>
          <w:ilvl w:val="1"/>
          <w:numId w:val="1"/>
        </w:numPr>
        <w:rPr>
          <w:sz w:val="24"/>
          <w:szCs w:val="24"/>
        </w:rPr>
      </w:pPr>
      <w:r>
        <w:rPr>
          <w:sz w:val="24"/>
          <w:szCs w:val="24"/>
        </w:rPr>
        <w:t>Hired two new officers – in training.</w:t>
      </w:r>
    </w:p>
    <w:p w14:paraId="17E6810C" w14:textId="1A1B3ABD" w:rsidR="00522838" w:rsidRPr="006F3B11" w:rsidRDefault="00B850C1" w:rsidP="00522838">
      <w:pPr>
        <w:pStyle w:val="ListParagraph"/>
        <w:numPr>
          <w:ilvl w:val="1"/>
          <w:numId w:val="1"/>
        </w:numPr>
        <w:rPr>
          <w:sz w:val="24"/>
          <w:szCs w:val="24"/>
        </w:rPr>
      </w:pPr>
      <w:r w:rsidRPr="006F3B11">
        <w:rPr>
          <w:sz w:val="24"/>
          <w:szCs w:val="24"/>
        </w:rPr>
        <w:t xml:space="preserve">New investigator started 2 weeks ago.  And </w:t>
      </w:r>
      <w:r w:rsidR="00761AE3">
        <w:rPr>
          <w:sz w:val="24"/>
          <w:szCs w:val="24"/>
        </w:rPr>
        <w:t>two</w:t>
      </w:r>
      <w:r w:rsidRPr="006F3B11">
        <w:rPr>
          <w:sz w:val="24"/>
          <w:szCs w:val="24"/>
        </w:rPr>
        <w:t xml:space="preserve"> are in training </w:t>
      </w:r>
      <w:r w:rsidR="00694D9F" w:rsidRPr="006F3B11">
        <w:rPr>
          <w:sz w:val="24"/>
          <w:szCs w:val="24"/>
        </w:rPr>
        <w:t xml:space="preserve">with Fulton County will be </w:t>
      </w:r>
      <w:r w:rsidRPr="006F3B11">
        <w:rPr>
          <w:sz w:val="24"/>
          <w:szCs w:val="24"/>
        </w:rPr>
        <w:t>done 12/17.</w:t>
      </w:r>
      <w:r w:rsidR="00761AE3">
        <w:rPr>
          <w:sz w:val="24"/>
          <w:szCs w:val="24"/>
        </w:rPr>
        <w:t xml:space="preserve"> </w:t>
      </w:r>
      <w:r w:rsidR="00694D9F" w:rsidRPr="006F3B11">
        <w:rPr>
          <w:sz w:val="24"/>
          <w:szCs w:val="24"/>
        </w:rPr>
        <w:t>Haven’t had investigator in several</w:t>
      </w:r>
      <w:r w:rsidR="00761AE3">
        <w:rPr>
          <w:sz w:val="24"/>
          <w:szCs w:val="24"/>
        </w:rPr>
        <w:t xml:space="preserve"> months.</w:t>
      </w:r>
      <w:r w:rsidR="00694D9F" w:rsidRPr="006F3B11">
        <w:rPr>
          <w:sz w:val="24"/>
          <w:szCs w:val="24"/>
        </w:rPr>
        <w:t xml:space="preserve">  Asked USG for more resources.  </w:t>
      </w:r>
      <w:proofErr w:type="spellStart"/>
      <w:r w:rsidR="00694D9F" w:rsidRPr="006F3B11">
        <w:rPr>
          <w:sz w:val="24"/>
          <w:szCs w:val="24"/>
        </w:rPr>
        <w:t>GaTech</w:t>
      </w:r>
      <w:proofErr w:type="spellEnd"/>
      <w:r w:rsidR="00694D9F" w:rsidRPr="006F3B11">
        <w:rPr>
          <w:sz w:val="24"/>
          <w:szCs w:val="24"/>
        </w:rPr>
        <w:t xml:space="preserve"> officers are here Tuesday-Saturday.  </w:t>
      </w:r>
      <w:r w:rsidR="00522838" w:rsidRPr="006F3B11">
        <w:rPr>
          <w:sz w:val="24"/>
          <w:szCs w:val="24"/>
        </w:rPr>
        <w:t xml:space="preserve">Board of Regents is helping. </w:t>
      </w:r>
      <w:r w:rsidR="00761AE3">
        <w:rPr>
          <w:sz w:val="24"/>
          <w:szCs w:val="24"/>
        </w:rPr>
        <w:t>Asked to</w:t>
      </w:r>
      <w:r w:rsidR="00522838" w:rsidRPr="006F3B11">
        <w:rPr>
          <w:sz w:val="24"/>
          <w:szCs w:val="24"/>
        </w:rPr>
        <w:t xml:space="preserve"> join with student affairs committee meeting on Friday.</w:t>
      </w:r>
      <w:r w:rsidR="00282F21" w:rsidRPr="006F3B11">
        <w:rPr>
          <w:sz w:val="24"/>
          <w:szCs w:val="24"/>
        </w:rPr>
        <w:t xml:space="preserve">  </w:t>
      </w:r>
      <w:r w:rsidR="00761AE3">
        <w:rPr>
          <w:sz w:val="24"/>
          <w:szCs w:val="24"/>
        </w:rPr>
        <w:t xml:space="preserve">All </w:t>
      </w:r>
      <w:r w:rsidR="00282F21" w:rsidRPr="006F3B11">
        <w:rPr>
          <w:sz w:val="24"/>
          <w:szCs w:val="24"/>
        </w:rPr>
        <w:t>gates are closed later at night</w:t>
      </w:r>
      <w:r w:rsidR="00761AE3">
        <w:rPr>
          <w:sz w:val="24"/>
          <w:szCs w:val="24"/>
        </w:rPr>
        <w:t xml:space="preserve"> at 11:30pm</w:t>
      </w:r>
      <w:r w:rsidR="00282F21" w:rsidRPr="006F3B11">
        <w:rPr>
          <w:sz w:val="24"/>
          <w:szCs w:val="24"/>
        </w:rPr>
        <w:t xml:space="preserve">.  There is an intercom if no one there.  </w:t>
      </w:r>
      <w:r w:rsidR="00761AE3">
        <w:rPr>
          <w:sz w:val="24"/>
          <w:szCs w:val="24"/>
        </w:rPr>
        <w:t>Is</w:t>
      </w:r>
      <w:r w:rsidR="00A3268C" w:rsidRPr="006F3B11">
        <w:rPr>
          <w:sz w:val="24"/>
          <w:szCs w:val="24"/>
        </w:rPr>
        <w:t xml:space="preserve"> there an escort program for students to request?  </w:t>
      </w:r>
      <w:r w:rsidR="003C4643" w:rsidRPr="006F3B11">
        <w:rPr>
          <w:sz w:val="24"/>
          <w:szCs w:val="24"/>
        </w:rPr>
        <w:t xml:space="preserve">They can call dept.  </w:t>
      </w:r>
      <w:r w:rsidR="00761AE3">
        <w:rPr>
          <w:sz w:val="24"/>
          <w:szCs w:val="24"/>
        </w:rPr>
        <w:t>A</w:t>
      </w:r>
      <w:r w:rsidR="00761AE3" w:rsidRPr="006F3B11">
        <w:rPr>
          <w:sz w:val="24"/>
          <w:szCs w:val="24"/>
        </w:rPr>
        <w:t>lso,</w:t>
      </w:r>
      <w:r w:rsidR="003C4643" w:rsidRPr="006F3B11">
        <w:rPr>
          <w:sz w:val="24"/>
          <w:szCs w:val="24"/>
        </w:rPr>
        <w:t xml:space="preserve"> the Rave guardian app – Can put in where you are going with a tim</w:t>
      </w:r>
      <w:r w:rsidR="00FF705F" w:rsidRPr="006F3B11">
        <w:rPr>
          <w:sz w:val="24"/>
          <w:szCs w:val="24"/>
        </w:rPr>
        <w:t>er.  Very few students utilize the resource.  She suggests the app be integrated into D2L or give us links.</w:t>
      </w:r>
      <w:r w:rsidR="00DC564C" w:rsidRPr="006F3B11">
        <w:rPr>
          <w:sz w:val="24"/>
          <w:szCs w:val="24"/>
        </w:rPr>
        <w:t xml:space="preserve">  Chief is on Communication Committee to figure out how to get students’ attention on our resources.</w:t>
      </w:r>
      <w:r w:rsidR="009E46F6" w:rsidRPr="006F3B11">
        <w:rPr>
          <w:sz w:val="24"/>
          <w:szCs w:val="24"/>
        </w:rPr>
        <w:t xml:space="preserve">  Jill Lane suggests </w:t>
      </w:r>
      <w:r w:rsidR="006E5C61" w:rsidRPr="006F3B11">
        <w:rPr>
          <w:sz w:val="24"/>
          <w:szCs w:val="24"/>
        </w:rPr>
        <w:t xml:space="preserve">Chief to work with Justin Mays </w:t>
      </w:r>
      <w:r w:rsidR="000A32A2" w:rsidRPr="006F3B11">
        <w:rPr>
          <w:sz w:val="24"/>
          <w:szCs w:val="24"/>
        </w:rPr>
        <w:t>to add to the announcements in D2L.</w:t>
      </w:r>
    </w:p>
    <w:p w14:paraId="58EC26EC" w14:textId="129A281B" w:rsidR="00C500C1" w:rsidRPr="006F3B11" w:rsidRDefault="00785970" w:rsidP="00C500C1">
      <w:pPr>
        <w:pStyle w:val="ListParagraph"/>
        <w:numPr>
          <w:ilvl w:val="1"/>
          <w:numId w:val="1"/>
        </w:numPr>
        <w:rPr>
          <w:sz w:val="24"/>
          <w:szCs w:val="24"/>
        </w:rPr>
      </w:pPr>
      <w:r w:rsidRPr="006F3B11">
        <w:rPr>
          <w:sz w:val="24"/>
          <w:szCs w:val="24"/>
        </w:rPr>
        <w:t>Chief has been in campus security for 25 years</w:t>
      </w:r>
      <w:r w:rsidR="00C500C1" w:rsidRPr="006F3B11">
        <w:rPr>
          <w:sz w:val="24"/>
          <w:szCs w:val="24"/>
        </w:rPr>
        <w:t>.</w:t>
      </w:r>
    </w:p>
    <w:p w14:paraId="3FB18E87" w14:textId="2DE1C61A" w:rsidR="00761AE3" w:rsidRPr="006F3B11" w:rsidRDefault="00E56438" w:rsidP="00761AE3">
      <w:pPr>
        <w:pStyle w:val="ListParagraph"/>
        <w:numPr>
          <w:ilvl w:val="1"/>
          <w:numId w:val="1"/>
        </w:numPr>
        <w:rPr>
          <w:sz w:val="24"/>
          <w:szCs w:val="24"/>
        </w:rPr>
      </w:pPr>
      <w:r w:rsidRPr="006F3B11">
        <w:rPr>
          <w:sz w:val="24"/>
          <w:szCs w:val="24"/>
        </w:rPr>
        <w:t>Posthumous degree request: M. Delhomme</w:t>
      </w:r>
      <w:r w:rsidR="00B817E7" w:rsidRPr="006F3B11">
        <w:rPr>
          <w:sz w:val="24"/>
          <w:szCs w:val="24"/>
        </w:rPr>
        <w:t xml:space="preserve"> –</w:t>
      </w:r>
      <w:r w:rsidR="00761AE3">
        <w:rPr>
          <w:sz w:val="24"/>
          <w:szCs w:val="24"/>
        </w:rPr>
        <w:t xml:space="preserve"> </w:t>
      </w:r>
      <w:r w:rsidR="00361EF7" w:rsidRPr="006F3B11">
        <w:rPr>
          <w:sz w:val="24"/>
          <w:szCs w:val="24"/>
        </w:rPr>
        <w:t>She was getting ready to graduate.  Difficulty with illness, she will be missed.</w:t>
      </w:r>
      <w:r w:rsidR="00044268" w:rsidRPr="006F3B11">
        <w:rPr>
          <w:sz w:val="24"/>
          <w:szCs w:val="24"/>
        </w:rPr>
        <w:t xml:space="preserve"> </w:t>
      </w:r>
      <w:r w:rsidR="00761AE3" w:rsidRPr="006F3B11">
        <w:rPr>
          <w:b/>
          <w:bCs/>
          <w:sz w:val="24"/>
          <w:szCs w:val="24"/>
        </w:rPr>
        <w:t>Motion</w:t>
      </w:r>
      <w:r w:rsidR="00761AE3" w:rsidRPr="006F3B11">
        <w:rPr>
          <w:sz w:val="24"/>
          <w:szCs w:val="24"/>
        </w:rPr>
        <w:t xml:space="preserve"> duly made, seconded, and passed.</w:t>
      </w:r>
    </w:p>
    <w:p w14:paraId="31F13F0F" w14:textId="19B5AE1C" w:rsidR="00E56438" w:rsidRPr="006F3B11" w:rsidRDefault="00E56438" w:rsidP="00761AE3">
      <w:pPr>
        <w:pStyle w:val="ListParagraph"/>
        <w:ind w:left="360"/>
        <w:rPr>
          <w:sz w:val="24"/>
          <w:szCs w:val="24"/>
        </w:rPr>
      </w:pPr>
    </w:p>
    <w:p w14:paraId="350D2EEA" w14:textId="77777777" w:rsidR="00BC678B" w:rsidRPr="006F3B11" w:rsidRDefault="00BC678B" w:rsidP="00BC678B">
      <w:pPr>
        <w:pStyle w:val="ListParagraph"/>
        <w:rPr>
          <w:sz w:val="24"/>
          <w:szCs w:val="24"/>
        </w:rPr>
      </w:pPr>
    </w:p>
    <w:p w14:paraId="6E1FB560" w14:textId="7CE30648" w:rsidR="00AD7E2C" w:rsidRPr="006F3B11" w:rsidRDefault="00AD7E2C" w:rsidP="00DB5D66">
      <w:pPr>
        <w:pStyle w:val="ListParagraph"/>
        <w:numPr>
          <w:ilvl w:val="0"/>
          <w:numId w:val="1"/>
        </w:numPr>
        <w:rPr>
          <w:sz w:val="24"/>
          <w:szCs w:val="24"/>
        </w:rPr>
      </w:pPr>
      <w:r w:rsidRPr="006F3B11">
        <w:rPr>
          <w:sz w:val="24"/>
          <w:szCs w:val="24"/>
        </w:rPr>
        <w:t>Remarks from President, Dr. T. Ramon Stuart</w:t>
      </w:r>
    </w:p>
    <w:p w14:paraId="7D48108B" w14:textId="77777777" w:rsidR="00761AE3" w:rsidRDefault="00761AE3" w:rsidP="00BC678B">
      <w:pPr>
        <w:pStyle w:val="ListParagraph"/>
        <w:numPr>
          <w:ilvl w:val="1"/>
          <w:numId w:val="1"/>
        </w:numPr>
        <w:rPr>
          <w:sz w:val="24"/>
          <w:szCs w:val="24"/>
        </w:rPr>
      </w:pPr>
      <w:proofErr w:type="gramStart"/>
      <w:r>
        <w:rPr>
          <w:sz w:val="24"/>
          <w:szCs w:val="24"/>
        </w:rPr>
        <w:t>Thanks</w:t>
      </w:r>
      <w:proofErr w:type="gramEnd"/>
      <w:r>
        <w:rPr>
          <w:sz w:val="24"/>
          <w:szCs w:val="24"/>
        </w:rPr>
        <w:t xml:space="preserve"> </w:t>
      </w:r>
      <w:r w:rsidR="00A3723E" w:rsidRPr="006F3B11">
        <w:rPr>
          <w:sz w:val="24"/>
          <w:szCs w:val="24"/>
        </w:rPr>
        <w:t xml:space="preserve">Chief Evans for stepping up and leading in transition.  Five </w:t>
      </w:r>
      <w:r w:rsidR="00D86083" w:rsidRPr="006F3B11">
        <w:rPr>
          <w:sz w:val="24"/>
          <w:szCs w:val="24"/>
        </w:rPr>
        <w:t>sexual</w:t>
      </w:r>
      <w:r w:rsidR="00A3723E" w:rsidRPr="006F3B11">
        <w:rPr>
          <w:sz w:val="24"/>
          <w:szCs w:val="24"/>
        </w:rPr>
        <w:t xml:space="preserve"> assaults so far this semester.  </w:t>
      </w:r>
      <w:r w:rsidR="00D86083" w:rsidRPr="006F3B11">
        <w:rPr>
          <w:sz w:val="24"/>
          <w:szCs w:val="24"/>
        </w:rPr>
        <w:t xml:space="preserve">Keep doing what we need to do to stay safe!  </w:t>
      </w:r>
    </w:p>
    <w:p w14:paraId="4D1EF0D0" w14:textId="3AF25232" w:rsidR="00BC678B" w:rsidRPr="006F3B11" w:rsidRDefault="0022570A" w:rsidP="00BC678B">
      <w:pPr>
        <w:pStyle w:val="ListParagraph"/>
        <w:numPr>
          <w:ilvl w:val="1"/>
          <w:numId w:val="1"/>
        </w:numPr>
        <w:rPr>
          <w:sz w:val="24"/>
          <w:szCs w:val="24"/>
        </w:rPr>
      </w:pPr>
      <w:r w:rsidRPr="006F3B11">
        <w:rPr>
          <w:sz w:val="24"/>
          <w:szCs w:val="24"/>
        </w:rPr>
        <w:t xml:space="preserve">Communication from him re commencement – allow more guests at commencement.  Have faculty participate but </w:t>
      </w:r>
      <w:r w:rsidR="00761AE3" w:rsidRPr="006F3B11">
        <w:rPr>
          <w:sz w:val="24"/>
          <w:szCs w:val="24"/>
        </w:rPr>
        <w:t>specifically</w:t>
      </w:r>
      <w:r w:rsidRPr="006F3B11">
        <w:rPr>
          <w:sz w:val="24"/>
          <w:szCs w:val="24"/>
        </w:rPr>
        <w:t xml:space="preserve"> distan</w:t>
      </w:r>
      <w:r w:rsidR="00761AE3">
        <w:rPr>
          <w:sz w:val="24"/>
          <w:szCs w:val="24"/>
        </w:rPr>
        <w:t>ce</w:t>
      </w:r>
      <w:r w:rsidRPr="006F3B11">
        <w:rPr>
          <w:sz w:val="24"/>
          <w:szCs w:val="24"/>
        </w:rPr>
        <w:t xml:space="preserve"> and encourage mask wearing</w:t>
      </w:r>
      <w:r w:rsidR="00161582" w:rsidRPr="006F3B11">
        <w:rPr>
          <w:sz w:val="24"/>
          <w:szCs w:val="24"/>
        </w:rPr>
        <w:t xml:space="preserve">.  Five ceremonies planned, </w:t>
      </w:r>
      <w:r w:rsidR="00761AE3" w:rsidRPr="006F3B11">
        <w:rPr>
          <w:sz w:val="24"/>
          <w:szCs w:val="24"/>
        </w:rPr>
        <w:t>maybe</w:t>
      </w:r>
      <w:r w:rsidR="00161582" w:rsidRPr="006F3B11">
        <w:rPr>
          <w:sz w:val="24"/>
          <w:szCs w:val="24"/>
        </w:rPr>
        <w:t xml:space="preserve"> even a sixth.</w:t>
      </w:r>
    </w:p>
    <w:p w14:paraId="7A7D2514" w14:textId="6617F27E" w:rsidR="00161582" w:rsidRPr="006F3B11" w:rsidRDefault="00161582" w:rsidP="00BC678B">
      <w:pPr>
        <w:pStyle w:val="ListParagraph"/>
        <w:numPr>
          <w:ilvl w:val="1"/>
          <w:numId w:val="1"/>
        </w:numPr>
        <w:rPr>
          <w:sz w:val="24"/>
          <w:szCs w:val="24"/>
        </w:rPr>
      </w:pPr>
      <w:r w:rsidRPr="006F3B11">
        <w:rPr>
          <w:sz w:val="24"/>
          <w:szCs w:val="24"/>
        </w:rPr>
        <w:t xml:space="preserve">Cabinet meeting last </w:t>
      </w:r>
      <w:r w:rsidR="00761AE3" w:rsidRPr="006F3B11">
        <w:rPr>
          <w:sz w:val="24"/>
          <w:szCs w:val="24"/>
        </w:rPr>
        <w:t>Tuesday</w:t>
      </w:r>
      <w:r w:rsidRPr="006F3B11">
        <w:rPr>
          <w:sz w:val="24"/>
          <w:szCs w:val="24"/>
        </w:rPr>
        <w:t xml:space="preserve"> </w:t>
      </w:r>
      <w:r w:rsidR="008C2BDE">
        <w:rPr>
          <w:sz w:val="24"/>
          <w:szCs w:val="24"/>
        </w:rPr>
        <w:t xml:space="preserve">with </w:t>
      </w:r>
      <w:r w:rsidRPr="006F3B11">
        <w:rPr>
          <w:sz w:val="24"/>
          <w:szCs w:val="24"/>
        </w:rPr>
        <w:t xml:space="preserve">initiatives from enrollment summit. </w:t>
      </w:r>
      <w:r w:rsidR="008C2BDE">
        <w:rPr>
          <w:sz w:val="24"/>
          <w:szCs w:val="24"/>
        </w:rPr>
        <w:t xml:space="preserve"> </w:t>
      </w:r>
      <w:r w:rsidR="00CF5823" w:rsidRPr="006F3B11">
        <w:rPr>
          <w:sz w:val="24"/>
          <w:szCs w:val="24"/>
        </w:rPr>
        <w:t xml:space="preserve"> </w:t>
      </w:r>
    </w:p>
    <w:p w14:paraId="787C8D5C" w14:textId="616C4BCE" w:rsidR="00CF5823" w:rsidRPr="006F3B11" w:rsidRDefault="00CF5823" w:rsidP="00BC678B">
      <w:pPr>
        <w:pStyle w:val="ListParagraph"/>
        <w:numPr>
          <w:ilvl w:val="1"/>
          <w:numId w:val="1"/>
        </w:numPr>
        <w:rPr>
          <w:sz w:val="24"/>
          <w:szCs w:val="24"/>
        </w:rPr>
      </w:pPr>
      <w:r w:rsidRPr="006F3B11">
        <w:rPr>
          <w:sz w:val="24"/>
          <w:szCs w:val="24"/>
        </w:rPr>
        <w:t xml:space="preserve">Appreciate all the work from the transition team.  Cabinet </w:t>
      </w:r>
      <w:r w:rsidR="008C2BDE">
        <w:rPr>
          <w:sz w:val="24"/>
          <w:szCs w:val="24"/>
        </w:rPr>
        <w:t xml:space="preserve">is </w:t>
      </w:r>
      <w:r w:rsidRPr="006F3B11">
        <w:rPr>
          <w:sz w:val="24"/>
          <w:szCs w:val="24"/>
        </w:rPr>
        <w:t>look</w:t>
      </w:r>
      <w:r w:rsidR="008C2BDE">
        <w:rPr>
          <w:sz w:val="24"/>
          <w:szCs w:val="24"/>
        </w:rPr>
        <w:t>ing</w:t>
      </w:r>
      <w:r w:rsidRPr="006F3B11">
        <w:rPr>
          <w:sz w:val="24"/>
          <w:szCs w:val="24"/>
        </w:rPr>
        <w:t xml:space="preserve"> at </w:t>
      </w:r>
      <w:r w:rsidR="008C2BDE">
        <w:rPr>
          <w:sz w:val="24"/>
          <w:szCs w:val="24"/>
        </w:rPr>
        <w:t>seven</w:t>
      </w:r>
      <w:r w:rsidRPr="006F3B11">
        <w:rPr>
          <w:sz w:val="24"/>
          <w:szCs w:val="24"/>
        </w:rPr>
        <w:t xml:space="preserve"> recurring themes in the Transition Report.  Asking for those to submit goals.  He has passed on his goals to the </w:t>
      </w:r>
      <w:r w:rsidR="008C2BDE" w:rsidRPr="006F3B11">
        <w:rPr>
          <w:sz w:val="24"/>
          <w:szCs w:val="24"/>
        </w:rPr>
        <w:t>Chancellor</w:t>
      </w:r>
      <w:r w:rsidRPr="006F3B11">
        <w:rPr>
          <w:sz w:val="24"/>
          <w:szCs w:val="24"/>
        </w:rPr>
        <w:t xml:space="preserve">.  </w:t>
      </w:r>
      <w:r w:rsidR="008C2BDE">
        <w:rPr>
          <w:sz w:val="24"/>
          <w:szCs w:val="24"/>
        </w:rPr>
        <w:t>This will o</w:t>
      </w:r>
      <w:r w:rsidRPr="006F3B11">
        <w:rPr>
          <w:sz w:val="24"/>
          <w:szCs w:val="24"/>
        </w:rPr>
        <w:t xml:space="preserve">verlap with the Strategic </w:t>
      </w:r>
      <w:r w:rsidR="008C2BDE">
        <w:rPr>
          <w:sz w:val="24"/>
          <w:szCs w:val="24"/>
        </w:rPr>
        <w:t>P</w:t>
      </w:r>
      <w:r w:rsidRPr="006F3B11">
        <w:rPr>
          <w:sz w:val="24"/>
          <w:szCs w:val="24"/>
        </w:rPr>
        <w:t>lan.</w:t>
      </w:r>
      <w:r w:rsidR="00855BB0" w:rsidRPr="006F3B11">
        <w:rPr>
          <w:sz w:val="24"/>
          <w:szCs w:val="24"/>
        </w:rPr>
        <w:t xml:space="preserve">  Will </w:t>
      </w:r>
      <w:r w:rsidR="008C2BDE" w:rsidRPr="006F3B11">
        <w:rPr>
          <w:sz w:val="24"/>
          <w:szCs w:val="24"/>
        </w:rPr>
        <w:t>discuss</w:t>
      </w:r>
      <w:r w:rsidR="00855BB0" w:rsidRPr="006F3B11">
        <w:rPr>
          <w:sz w:val="24"/>
          <w:szCs w:val="24"/>
        </w:rPr>
        <w:t xml:space="preserve"> at Extended Board meeting upcoming on Thursday.  </w:t>
      </w:r>
    </w:p>
    <w:p w14:paraId="29999525" w14:textId="4B83C1A5" w:rsidR="00EF20E1" w:rsidRPr="006F3B11" w:rsidRDefault="00EF20E1" w:rsidP="00BC678B">
      <w:pPr>
        <w:pStyle w:val="ListParagraph"/>
        <w:numPr>
          <w:ilvl w:val="1"/>
          <w:numId w:val="1"/>
        </w:numPr>
        <w:rPr>
          <w:sz w:val="24"/>
          <w:szCs w:val="24"/>
        </w:rPr>
      </w:pPr>
      <w:r w:rsidRPr="006F3B11">
        <w:rPr>
          <w:sz w:val="24"/>
          <w:szCs w:val="24"/>
        </w:rPr>
        <w:t xml:space="preserve">Looking at NCAA rules on students cashing in on </w:t>
      </w:r>
      <w:r w:rsidR="00D94AD2" w:rsidRPr="006F3B11">
        <w:rPr>
          <w:sz w:val="24"/>
          <w:szCs w:val="24"/>
        </w:rPr>
        <w:t xml:space="preserve">Image, Likeness, and </w:t>
      </w:r>
      <w:r w:rsidR="008C2BDE">
        <w:rPr>
          <w:sz w:val="24"/>
          <w:szCs w:val="24"/>
        </w:rPr>
        <w:t>Name.</w:t>
      </w:r>
    </w:p>
    <w:p w14:paraId="690BE949" w14:textId="580645D8" w:rsidR="00114983" w:rsidRPr="006F3B11" w:rsidRDefault="00114983" w:rsidP="00BC678B">
      <w:pPr>
        <w:pStyle w:val="ListParagraph"/>
        <w:numPr>
          <w:ilvl w:val="1"/>
          <w:numId w:val="1"/>
        </w:numPr>
        <w:rPr>
          <w:sz w:val="24"/>
          <w:szCs w:val="24"/>
        </w:rPr>
      </w:pPr>
      <w:r w:rsidRPr="006F3B11">
        <w:rPr>
          <w:sz w:val="24"/>
          <w:szCs w:val="24"/>
        </w:rPr>
        <w:t>Thanks for joining us.</w:t>
      </w:r>
    </w:p>
    <w:p w14:paraId="03B25F57" w14:textId="77777777" w:rsidR="00114983" w:rsidRPr="006F3B11" w:rsidRDefault="00114983" w:rsidP="00114983">
      <w:pPr>
        <w:pStyle w:val="ListParagraph"/>
        <w:ind w:left="1440"/>
        <w:rPr>
          <w:sz w:val="24"/>
          <w:szCs w:val="24"/>
        </w:rPr>
      </w:pPr>
    </w:p>
    <w:p w14:paraId="6C19E0E9" w14:textId="6D004759" w:rsidR="00AD7E2C" w:rsidRPr="006F3B11" w:rsidRDefault="00AD7E2C" w:rsidP="00DB5D66">
      <w:pPr>
        <w:pStyle w:val="ListParagraph"/>
        <w:numPr>
          <w:ilvl w:val="0"/>
          <w:numId w:val="1"/>
        </w:numPr>
        <w:rPr>
          <w:sz w:val="24"/>
          <w:szCs w:val="24"/>
        </w:rPr>
      </w:pPr>
      <w:r w:rsidRPr="006F3B11">
        <w:rPr>
          <w:sz w:val="24"/>
          <w:szCs w:val="24"/>
        </w:rPr>
        <w:t>Remarks from Provost, Dr. Jill Lane</w:t>
      </w:r>
    </w:p>
    <w:p w14:paraId="3EBE0AC2" w14:textId="1B70105F" w:rsidR="00114983" w:rsidRPr="006F3B11" w:rsidRDefault="00A84AF7" w:rsidP="00114983">
      <w:pPr>
        <w:pStyle w:val="ListParagraph"/>
        <w:numPr>
          <w:ilvl w:val="1"/>
          <w:numId w:val="1"/>
        </w:numPr>
        <w:rPr>
          <w:sz w:val="24"/>
          <w:szCs w:val="24"/>
        </w:rPr>
      </w:pPr>
      <w:r w:rsidRPr="006F3B11">
        <w:rPr>
          <w:sz w:val="24"/>
          <w:szCs w:val="24"/>
        </w:rPr>
        <w:t xml:space="preserve">Final Exams Schedules – Fall is still in modified form for COVID, so will be </w:t>
      </w:r>
      <w:r w:rsidR="00B07B50" w:rsidRPr="006F3B11">
        <w:rPr>
          <w:sz w:val="24"/>
          <w:szCs w:val="24"/>
        </w:rPr>
        <w:t>operated the same way.  Send note to ASTRA if need more than 75</w:t>
      </w:r>
      <w:r w:rsidR="008C2BDE">
        <w:rPr>
          <w:sz w:val="24"/>
          <w:szCs w:val="24"/>
        </w:rPr>
        <w:t xml:space="preserve"> </w:t>
      </w:r>
      <w:r w:rsidR="00B07B50" w:rsidRPr="006F3B11">
        <w:rPr>
          <w:sz w:val="24"/>
          <w:szCs w:val="24"/>
        </w:rPr>
        <w:t>minutes.</w:t>
      </w:r>
    </w:p>
    <w:p w14:paraId="232859A4" w14:textId="3F5FBD35" w:rsidR="00B07B50" w:rsidRPr="006F3B11" w:rsidRDefault="008C2BDE" w:rsidP="00114983">
      <w:pPr>
        <w:pStyle w:val="ListParagraph"/>
        <w:numPr>
          <w:ilvl w:val="1"/>
          <w:numId w:val="1"/>
        </w:numPr>
        <w:rPr>
          <w:sz w:val="24"/>
          <w:szCs w:val="24"/>
        </w:rPr>
      </w:pPr>
      <w:r w:rsidRPr="006F3B11">
        <w:rPr>
          <w:sz w:val="24"/>
          <w:szCs w:val="24"/>
        </w:rPr>
        <w:t>Commencement</w:t>
      </w:r>
      <w:r w:rsidR="00B07B50" w:rsidRPr="006F3B11">
        <w:rPr>
          <w:sz w:val="24"/>
          <w:szCs w:val="24"/>
        </w:rPr>
        <w:t xml:space="preserve"> </w:t>
      </w:r>
      <w:r>
        <w:rPr>
          <w:sz w:val="24"/>
          <w:szCs w:val="24"/>
        </w:rPr>
        <w:t xml:space="preserve">will be </w:t>
      </w:r>
      <w:r w:rsidR="00B07B50" w:rsidRPr="006F3B11">
        <w:rPr>
          <w:sz w:val="24"/>
          <w:szCs w:val="24"/>
        </w:rPr>
        <w:t>between 1</w:t>
      </w:r>
      <w:r>
        <w:rPr>
          <w:sz w:val="24"/>
          <w:szCs w:val="24"/>
        </w:rPr>
        <w:t>2</w:t>
      </w:r>
      <w:r w:rsidR="00B07B50" w:rsidRPr="006F3B11">
        <w:rPr>
          <w:sz w:val="24"/>
          <w:szCs w:val="24"/>
        </w:rPr>
        <w:t xml:space="preserve">/2-12/4, 5-6 ceremonies.  16-17 seats </w:t>
      </w:r>
      <w:r w:rsidR="00DD7DED" w:rsidRPr="006F3B11">
        <w:rPr>
          <w:sz w:val="24"/>
          <w:szCs w:val="24"/>
        </w:rPr>
        <w:t xml:space="preserve">at each.  Try to give Dept reps first choice.  </w:t>
      </w:r>
    </w:p>
    <w:p w14:paraId="17674960" w14:textId="56EA693A" w:rsidR="00DD7DED" w:rsidRPr="006F3B11" w:rsidRDefault="00EE326B" w:rsidP="00114983">
      <w:pPr>
        <w:pStyle w:val="ListParagraph"/>
        <w:numPr>
          <w:ilvl w:val="1"/>
          <w:numId w:val="1"/>
        </w:numPr>
        <w:rPr>
          <w:sz w:val="24"/>
          <w:szCs w:val="24"/>
        </w:rPr>
      </w:pPr>
      <w:r w:rsidRPr="006F3B11">
        <w:rPr>
          <w:sz w:val="24"/>
          <w:szCs w:val="24"/>
        </w:rPr>
        <w:t xml:space="preserve">In </w:t>
      </w:r>
      <w:r w:rsidR="00DD7DED" w:rsidRPr="006F3B11">
        <w:rPr>
          <w:sz w:val="24"/>
          <w:szCs w:val="24"/>
        </w:rPr>
        <w:t>Spring on the Feb</w:t>
      </w:r>
      <w:r w:rsidRPr="006F3B11">
        <w:rPr>
          <w:sz w:val="24"/>
          <w:szCs w:val="24"/>
        </w:rPr>
        <w:t xml:space="preserve"> 25th</w:t>
      </w:r>
      <w:r w:rsidR="00DD7DED" w:rsidRPr="006F3B11">
        <w:rPr>
          <w:sz w:val="24"/>
          <w:szCs w:val="24"/>
        </w:rPr>
        <w:t xml:space="preserve"> – Student Success Conference</w:t>
      </w:r>
    </w:p>
    <w:p w14:paraId="5C50F86B" w14:textId="5AB6E9AB" w:rsidR="00EE326B" w:rsidRPr="006F3B11" w:rsidRDefault="00EE326B" w:rsidP="00114983">
      <w:pPr>
        <w:pStyle w:val="ListParagraph"/>
        <w:numPr>
          <w:ilvl w:val="1"/>
          <w:numId w:val="1"/>
        </w:numPr>
        <w:rPr>
          <w:sz w:val="24"/>
          <w:szCs w:val="24"/>
        </w:rPr>
      </w:pPr>
      <w:r w:rsidRPr="006F3B11">
        <w:rPr>
          <w:sz w:val="24"/>
          <w:szCs w:val="24"/>
        </w:rPr>
        <w:t>Request to Deans at end of August to consider adding 12 elective credits to the Major</w:t>
      </w:r>
      <w:r w:rsidR="002B438C" w:rsidRPr="006F3B11">
        <w:rPr>
          <w:sz w:val="24"/>
          <w:szCs w:val="24"/>
        </w:rPr>
        <w:t>s.  Reach out to Chairs to review curriculum to see if they can do thi</w:t>
      </w:r>
      <w:r w:rsidR="008C2BDE">
        <w:rPr>
          <w:sz w:val="24"/>
          <w:szCs w:val="24"/>
        </w:rPr>
        <w:t>s</w:t>
      </w:r>
      <w:r w:rsidR="002B438C" w:rsidRPr="006F3B11">
        <w:rPr>
          <w:sz w:val="24"/>
          <w:szCs w:val="24"/>
        </w:rPr>
        <w:t>.  Issues – transfers</w:t>
      </w:r>
      <w:r w:rsidR="008C2BDE">
        <w:rPr>
          <w:sz w:val="24"/>
          <w:szCs w:val="24"/>
        </w:rPr>
        <w:t xml:space="preserve"> and</w:t>
      </w:r>
      <w:r w:rsidR="00EF0F87" w:rsidRPr="006F3B11">
        <w:rPr>
          <w:sz w:val="24"/>
          <w:szCs w:val="24"/>
        </w:rPr>
        <w:t xml:space="preserve"> students who change majors.  Might ease debt burden and shorten their time.  Shared governance is essential</w:t>
      </w:r>
      <w:r w:rsidR="008C2BDE">
        <w:rPr>
          <w:sz w:val="24"/>
          <w:szCs w:val="24"/>
        </w:rPr>
        <w:t xml:space="preserve">. </w:t>
      </w:r>
      <w:r w:rsidR="00EF0F87" w:rsidRPr="006F3B11">
        <w:rPr>
          <w:sz w:val="24"/>
          <w:szCs w:val="24"/>
        </w:rPr>
        <w:t xml:space="preserve">This was not a mandate. – intended or implied.  Each of us know what is best for the major.  In some cases, may not have the room.  Can’t make the modifications.  </w:t>
      </w:r>
      <w:r w:rsidR="005D2A90" w:rsidRPr="006F3B11">
        <w:rPr>
          <w:sz w:val="24"/>
          <w:szCs w:val="24"/>
        </w:rPr>
        <w:t>Just get everyone to look at the issue.</w:t>
      </w:r>
    </w:p>
    <w:p w14:paraId="0C9880D9" w14:textId="77777777" w:rsidR="008C2BDE" w:rsidRDefault="005D2A90" w:rsidP="008C2BDE">
      <w:pPr>
        <w:pStyle w:val="ListParagraph"/>
        <w:numPr>
          <w:ilvl w:val="1"/>
          <w:numId w:val="1"/>
        </w:numPr>
        <w:rPr>
          <w:sz w:val="24"/>
          <w:szCs w:val="24"/>
        </w:rPr>
      </w:pPr>
      <w:r w:rsidRPr="006F3B11">
        <w:rPr>
          <w:sz w:val="24"/>
          <w:szCs w:val="24"/>
        </w:rPr>
        <w:t>Have safe and happy thanksgiving.</w:t>
      </w:r>
    </w:p>
    <w:p w14:paraId="564B39DB" w14:textId="7E0C68CD" w:rsidR="005D2A90" w:rsidRPr="008C2BDE" w:rsidRDefault="005D2A90" w:rsidP="008C2BDE">
      <w:pPr>
        <w:pStyle w:val="ListParagraph"/>
        <w:numPr>
          <w:ilvl w:val="1"/>
          <w:numId w:val="1"/>
        </w:numPr>
        <w:rPr>
          <w:sz w:val="24"/>
          <w:szCs w:val="24"/>
        </w:rPr>
      </w:pPr>
      <w:r w:rsidRPr="008C2BDE">
        <w:rPr>
          <w:sz w:val="24"/>
          <w:szCs w:val="24"/>
        </w:rPr>
        <w:t>Q</w:t>
      </w:r>
      <w:r w:rsidR="008C2BDE">
        <w:rPr>
          <w:sz w:val="24"/>
          <w:szCs w:val="24"/>
        </w:rPr>
        <w:t>uestions</w:t>
      </w:r>
      <w:r w:rsidRPr="008C2BDE">
        <w:rPr>
          <w:sz w:val="24"/>
          <w:szCs w:val="24"/>
        </w:rPr>
        <w:t xml:space="preserve"> – Dave</w:t>
      </w:r>
      <w:r w:rsidR="008C2BDE">
        <w:rPr>
          <w:sz w:val="24"/>
          <w:szCs w:val="24"/>
        </w:rPr>
        <w:t xml:space="preserve"> raised the issue of</w:t>
      </w:r>
      <w:r w:rsidRPr="008C2BDE">
        <w:rPr>
          <w:sz w:val="24"/>
          <w:szCs w:val="24"/>
        </w:rPr>
        <w:t xml:space="preserve"> CSU Board Faculty Rep – Faculty Staff Foundation bylaws? Policy – </w:t>
      </w:r>
      <w:r w:rsidR="008C2BDE" w:rsidRPr="008C2BDE">
        <w:rPr>
          <w:sz w:val="24"/>
          <w:szCs w:val="24"/>
        </w:rPr>
        <w:t>nothing</w:t>
      </w:r>
      <w:r w:rsidRPr="008C2BDE">
        <w:rPr>
          <w:sz w:val="24"/>
          <w:szCs w:val="24"/>
        </w:rPr>
        <w:t xml:space="preserve"> was set on how appointed.  Tal</w:t>
      </w:r>
      <w:r w:rsidR="008C2BDE">
        <w:rPr>
          <w:sz w:val="24"/>
          <w:szCs w:val="24"/>
        </w:rPr>
        <w:t>k</w:t>
      </w:r>
      <w:r w:rsidRPr="008C2BDE">
        <w:rPr>
          <w:sz w:val="24"/>
          <w:szCs w:val="24"/>
        </w:rPr>
        <w:t xml:space="preserve">ed to Chase Moore this morning.  Let the Faculty Senate </w:t>
      </w:r>
      <w:r w:rsidR="008C2BDE" w:rsidRPr="008C2BDE">
        <w:rPr>
          <w:sz w:val="24"/>
          <w:szCs w:val="24"/>
        </w:rPr>
        <w:t>Foundation</w:t>
      </w:r>
      <w:r w:rsidRPr="008C2BDE">
        <w:rPr>
          <w:sz w:val="24"/>
          <w:szCs w:val="24"/>
        </w:rPr>
        <w:t xml:space="preserve"> rep be the same as the </w:t>
      </w:r>
      <w:proofErr w:type="gramStart"/>
      <w:r w:rsidRPr="008C2BDE">
        <w:rPr>
          <w:sz w:val="24"/>
          <w:szCs w:val="24"/>
        </w:rPr>
        <w:t>Fac</w:t>
      </w:r>
      <w:r w:rsidR="008C2BDE">
        <w:rPr>
          <w:sz w:val="24"/>
          <w:szCs w:val="24"/>
        </w:rPr>
        <w:t>ulty</w:t>
      </w:r>
      <w:proofErr w:type="gramEnd"/>
      <w:r w:rsidR="008C2BDE">
        <w:rPr>
          <w:sz w:val="24"/>
          <w:szCs w:val="24"/>
        </w:rPr>
        <w:t>-</w:t>
      </w:r>
      <w:r w:rsidRPr="008C2BDE">
        <w:rPr>
          <w:sz w:val="24"/>
          <w:szCs w:val="24"/>
        </w:rPr>
        <w:t xml:space="preserve">Staff </w:t>
      </w:r>
      <w:r w:rsidR="00EA0651" w:rsidRPr="008C2BDE">
        <w:rPr>
          <w:sz w:val="24"/>
          <w:szCs w:val="24"/>
        </w:rPr>
        <w:t>Fund</w:t>
      </w:r>
      <w:r w:rsidR="00EA0651">
        <w:rPr>
          <w:sz w:val="24"/>
          <w:szCs w:val="24"/>
        </w:rPr>
        <w:t xml:space="preserve"> </w:t>
      </w:r>
      <w:r w:rsidR="00EA0651" w:rsidRPr="008C2BDE">
        <w:rPr>
          <w:sz w:val="24"/>
          <w:szCs w:val="24"/>
        </w:rPr>
        <w:t>drive</w:t>
      </w:r>
      <w:r w:rsidRPr="008C2BDE">
        <w:rPr>
          <w:sz w:val="24"/>
          <w:szCs w:val="24"/>
        </w:rPr>
        <w:t xml:space="preserve"> co-</w:t>
      </w:r>
      <w:r w:rsidR="008C2BDE" w:rsidRPr="008C2BDE">
        <w:rPr>
          <w:sz w:val="24"/>
          <w:szCs w:val="24"/>
        </w:rPr>
        <w:t>chair</w:t>
      </w:r>
      <w:r w:rsidR="00EA0651">
        <w:rPr>
          <w:sz w:val="24"/>
          <w:szCs w:val="24"/>
        </w:rPr>
        <w:t xml:space="preserve"> for a t</w:t>
      </w:r>
      <w:r w:rsidR="008B4BC8" w:rsidRPr="008C2BDE">
        <w:rPr>
          <w:sz w:val="24"/>
          <w:szCs w:val="24"/>
        </w:rPr>
        <w:t>wo</w:t>
      </w:r>
      <w:r w:rsidR="00EA0651">
        <w:rPr>
          <w:sz w:val="24"/>
          <w:szCs w:val="24"/>
        </w:rPr>
        <w:t>-</w:t>
      </w:r>
      <w:r w:rsidR="008B4BC8" w:rsidRPr="008C2BDE">
        <w:rPr>
          <w:sz w:val="24"/>
          <w:szCs w:val="24"/>
        </w:rPr>
        <w:t>year term.  Process to be elected.</w:t>
      </w:r>
      <w:r w:rsidR="00BC63EE" w:rsidRPr="008C2BDE">
        <w:rPr>
          <w:sz w:val="24"/>
          <w:szCs w:val="24"/>
        </w:rPr>
        <w:t xml:space="preserve">  Will they get a vote?  Being discussed.  In the bylaws of </w:t>
      </w:r>
      <w:proofErr w:type="gramStart"/>
      <w:r w:rsidR="00BC63EE" w:rsidRPr="008C2BDE">
        <w:rPr>
          <w:sz w:val="24"/>
          <w:szCs w:val="24"/>
        </w:rPr>
        <w:t>F</w:t>
      </w:r>
      <w:r w:rsidR="00EA0651">
        <w:rPr>
          <w:sz w:val="24"/>
          <w:szCs w:val="24"/>
        </w:rPr>
        <w:t>oundation</w:t>
      </w:r>
      <w:proofErr w:type="gramEnd"/>
      <w:r w:rsidR="00EA0651">
        <w:rPr>
          <w:sz w:val="24"/>
          <w:szCs w:val="24"/>
        </w:rPr>
        <w:t xml:space="preserve"> it</w:t>
      </w:r>
      <w:r w:rsidR="00BC63EE" w:rsidRPr="008C2BDE">
        <w:rPr>
          <w:sz w:val="24"/>
          <w:szCs w:val="24"/>
        </w:rPr>
        <w:t xml:space="preserve"> states that they do have full privileges including the </w:t>
      </w:r>
      <w:r w:rsidR="00EA0651">
        <w:rPr>
          <w:sz w:val="24"/>
          <w:szCs w:val="24"/>
        </w:rPr>
        <w:t xml:space="preserve">right to </w:t>
      </w:r>
      <w:r w:rsidR="00BC63EE" w:rsidRPr="008C2BDE">
        <w:rPr>
          <w:sz w:val="24"/>
          <w:szCs w:val="24"/>
        </w:rPr>
        <w:t>vote.</w:t>
      </w:r>
      <w:r w:rsidR="00EA0651">
        <w:rPr>
          <w:sz w:val="24"/>
          <w:szCs w:val="24"/>
        </w:rPr>
        <w:t xml:space="preserve"> N</w:t>
      </w:r>
      <w:r w:rsidR="00A1509F" w:rsidRPr="008C2BDE">
        <w:rPr>
          <w:sz w:val="24"/>
          <w:szCs w:val="24"/>
        </w:rPr>
        <w:t xml:space="preserve">ominations </w:t>
      </w:r>
      <w:r w:rsidR="00EA0651">
        <w:rPr>
          <w:sz w:val="24"/>
          <w:szCs w:val="24"/>
        </w:rPr>
        <w:t xml:space="preserve">and vote </w:t>
      </w:r>
      <w:r w:rsidR="00A1509F" w:rsidRPr="008C2BDE">
        <w:rPr>
          <w:sz w:val="24"/>
          <w:szCs w:val="24"/>
        </w:rPr>
        <w:t>f</w:t>
      </w:r>
      <w:r w:rsidR="00EA0651">
        <w:rPr>
          <w:sz w:val="24"/>
          <w:szCs w:val="24"/>
        </w:rPr>
        <w:t>ro</w:t>
      </w:r>
      <w:r w:rsidR="00A1509F" w:rsidRPr="008C2BDE">
        <w:rPr>
          <w:sz w:val="24"/>
          <w:szCs w:val="24"/>
        </w:rPr>
        <w:t>m all faculty</w:t>
      </w:r>
      <w:r w:rsidR="00EA0651">
        <w:rPr>
          <w:sz w:val="24"/>
          <w:szCs w:val="24"/>
        </w:rPr>
        <w:t>?</w:t>
      </w:r>
      <w:r w:rsidR="001411D5" w:rsidRPr="008C2BDE">
        <w:rPr>
          <w:sz w:val="24"/>
          <w:szCs w:val="24"/>
        </w:rPr>
        <w:t xml:space="preserve">  Should be in Faculty Bylaws?  Entire faculty decision.  To be considered by fac</w:t>
      </w:r>
      <w:r w:rsidR="00EA0651">
        <w:rPr>
          <w:sz w:val="24"/>
          <w:szCs w:val="24"/>
        </w:rPr>
        <w:t>ulty</w:t>
      </w:r>
      <w:r w:rsidR="001411D5" w:rsidRPr="008C2BDE">
        <w:rPr>
          <w:sz w:val="24"/>
          <w:szCs w:val="24"/>
        </w:rPr>
        <w:t xml:space="preserve"> senate</w:t>
      </w:r>
      <w:r w:rsidR="00EA0651">
        <w:rPr>
          <w:sz w:val="24"/>
          <w:szCs w:val="24"/>
        </w:rPr>
        <w:t xml:space="preserve"> in the future.</w:t>
      </w:r>
    </w:p>
    <w:p w14:paraId="55CC9425" w14:textId="77777777" w:rsidR="00E4130B" w:rsidRPr="006F3B11" w:rsidRDefault="00E4130B" w:rsidP="00EA0651">
      <w:pPr>
        <w:pStyle w:val="ListParagraph"/>
        <w:ind w:left="1800"/>
        <w:rPr>
          <w:sz w:val="24"/>
          <w:szCs w:val="24"/>
        </w:rPr>
      </w:pPr>
    </w:p>
    <w:p w14:paraId="48A27270" w14:textId="7FDC981B" w:rsidR="00130214" w:rsidRPr="006F3B11" w:rsidRDefault="00130214" w:rsidP="00DB5D66">
      <w:pPr>
        <w:pStyle w:val="ListParagraph"/>
        <w:numPr>
          <w:ilvl w:val="0"/>
          <w:numId w:val="1"/>
        </w:numPr>
        <w:rPr>
          <w:sz w:val="24"/>
          <w:szCs w:val="24"/>
        </w:rPr>
      </w:pPr>
      <w:r w:rsidRPr="006F3B11">
        <w:rPr>
          <w:sz w:val="24"/>
          <w:szCs w:val="24"/>
        </w:rPr>
        <w:t>Subcommittee Updates</w:t>
      </w:r>
    </w:p>
    <w:p w14:paraId="4CC44390" w14:textId="40FFBC15" w:rsidR="00130214" w:rsidRPr="006F3B11" w:rsidRDefault="00130214" w:rsidP="00130214">
      <w:pPr>
        <w:pStyle w:val="ListParagraph"/>
        <w:numPr>
          <w:ilvl w:val="1"/>
          <w:numId w:val="1"/>
        </w:numPr>
        <w:rPr>
          <w:sz w:val="24"/>
          <w:szCs w:val="24"/>
        </w:rPr>
      </w:pPr>
      <w:r w:rsidRPr="006F3B11">
        <w:rPr>
          <w:sz w:val="24"/>
          <w:szCs w:val="24"/>
        </w:rPr>
        <w:t>APC</w:t>
      </w:r>
      <w:r w:rsidR="00EA0651">
        <w:rPr>
          <w:sz w:val="24"/>
          <w:szCs w:val="24"/>
        </w:rPr>
        <w:t xml:space="preserve"> – No report.</w:t>
      </w:r>
    </w:p>
    <w:p w14:paraId="374975AB" w14:textId="39CB6551" w:rsidR="00130214" w:rsidRPr="006F3B11" w:rsidRDefault="00130214" w:rsidP="00130214">
      <w:pPr>
        <w:pStyle w:val="ListParagraph"/>
        <w:numPr>
          <w:ilvl w:val="1"/>
          <w:numId w:val="1"/>
        </w:numPr>
        <w:rPr>
          <w:sz w:val="24"/>
          <w:szCs w:val="24"/>
        </w:rPr>
      </w:pPr>
      <w:r w:rsidRPr="006F3B11">
        <w:rPr>
          <w:sz w:val="24"/>
          <w:szCs w:val="24"/>
        </w:rPr>
        <w:lastRenderedPageBreak/>
        <w:t>FAC</w:t>
      </w:r>
      <w:r w:rsidR="00EF20E1" w:rsidRPr="006F3B11">
        <w:rPr>
          <w:sz w:val="24"/>
          <w:szCs w:val="24"/>
        </w:rPr>
        <w:t xml:space="preserve"> </w:t>
      </w:r>
      <w:r w:rsidR="00EA0651" w:rsidRPr="006F3B11">
        <w:rPr>
          <w:sz w:val="24"/>
          <w:szCs w:val="24"/>
        </w:rPr>
        <w:t>–</w:t>
      </w:r>
      <w:r w:rsidR="00EA0651">
        <w:rPr>
          <w:sz w:val="24"/>
          <w:szCs w:val="24"/>
        </w:rPr>
        <w:t xml:space="preserve"> </w:t>
      </w:r>
      <w:r w:rsidR="00EF20E1" w:rsidRPr="006F3B11">
        <w:rPr>
          <w:sz w:val="24"/>
          <w:szCs w:val="24"/>
        </w:rPr>
        <w:t>11/22 next meeting</w:t>
      </w:r>
      <w:r w:rsidR="00A056DD" w:rsidRPr="006F3B11">
        <w:rPr>
          <w:sz w:val="24"/>
          <w:szCs w:val="24"/>
        </w:rPr>
        <w:t xml:space="preserve"> at 2:00pm</w:t>
      </w:r>
      <w:r w:rsidR="00762962" w:rsidRPr="006F3B11">
        <w:rPr>
          <w:sz w:val="24"/>
          <w:szCs w:val="24"/>
        </w:rPr>
        <w:t>, send link to entire faculty</w:t>
      </w:r>
      <w:r w:rsidR="00EA0651">
        <w:rPr>
          <w:sz w:val="24"/>
          <w:szCs w:val="24"/>
        </w:rPr>
        <w:t xml:space="preserve">. </w:t>
      </w:r>
      <w:r w:rsidR="00762962" w:rsidRPr="006F3B11">
        <w:rPr>
          <w:sz w:val="24"/>
          <w:szCs w:val="24"/>
        </w:rPr>
        <w:t xml:space="preserve"> </w:t>
      </w:r>
      <w:r w:rsidR="002E1D09" w:rsidRPr="006F3B11">
        <w:rPr>
          <w:sz w:val="24"/>
          <w:szCs w:val="24"/>
        </w:rPr>
        <w:t>Working on the initiatives going on and Student Evaluations</w:t>
      </w:r>
      <w:r w:rsidR="00EA0651">
        <w:rPr>
          <w:sz w:val="24"/>
          <w:szCs w:val="24"/>
        </w:rPr>
        <w:t>.</w:t>
      </w:r>
    </w:p>
    <w:p w14:paraId="41AED648" w14:textId="56172DC8" w:rsidR="00130214" w:rsidRPr="006F3B11" w:rsidRDefault="00130214" w:rsidP="00130214">
      <w:pPr>
        <w:pStyle w:val="ListParagraph"/>
        <w:numPr>
          <w:ilvl w:val="1"/>
          <w:numId w:val="1"/>
        </w:numPr>
        <w:rPr>
          <w:sz w:val="24"/>
          <w:szCs w:val="24"/>
        </w:rPr>
      </w:pPr>
      <w:r w:rsidRPr="006F3B11">
        <w:rPr>
          <w:sz w:val="24"/>
          <w:szCs w:val="24"/>
        </w:rPr>
        <w:t>SAC</w:t>
      </w:r>
      <w:r w:rsidR="00762962" w:rsidRPr="006F3B11">
        <w:rPr>
          <w:sz w:val="24"/>
          <w:szCs w:val="24"/>
        </w:rPr>
        <w:t xml:space="preserve"> – Friday at 11:00am – </w:t>
      </w:r>
      <w:r w:rsidR="00F06E4E" w:rsidRPr="006F3B11">
        <w:rPr>
          <w:sz w:val="24"/>
          <w:szCs w:val="24"/>
        </w:rPr>
        <w:t>discussing</w:t>
      </w:r>
      <w:r w:rsidR="00762962" w:rsidRPr="006F3B11">
        <w:rPr>
          <w:sz w:val="24"/>
          <w:szCs w:val="24"/>
        </w:rPr>
        <w:t xml:space="preserve"> security</w:t>
      </w:r>
      <w:r w:rsidR="00F06E4E" w:rsidRPr="006F3B11">
        <w:rPr>
          <w:sz w:val="24"/>
          <w:szCs w:val="24"/>
        </w:rPr>
        <w:t xml:space="preserve"> and other issues to address.</w:t>
      </w:r>
    </w:p>
    <w:p w14:paraId="75C4B753" w14:textId="7926DDCF" w:rsidR="00D315FC" w:rsidRPr="006F3B11" w:rsidRDefault="00130214" w:rsidP="00D315FC">
      <w:pPr>
        <w:pStyle w:val="ListParagraph"/>
        <w:numPr>
          <w:ilvl w:val="1"/>
          <w:numId w:val="1"/>
        </w:numPr>
        <w:rPr>
          <w:sz w:val="24"/>
          <w:szCs w:val="24"/>
        </w:rPr>
      </w:pPr>
      <w:r w:rsidRPr="006F3B11">
        <w:rPr>
          <w:sz w:val="24"/>
          <w:szCs w:val="24"/>
        </w:rPr>
        <w:t>UCC</w:t>
      </w:r>
      <w:r w:rsidR="00EA0651">
        <w:rPr>
          <w:sz w:val="24"/>
          <w:szCs w:val="24"/>
        </w:rPr>
        <w:t xml:space="preserve"> </w:t>
      </w:r>
      <w:r w:rsidR="00EA0651" w:rsidRPr="006F3B11">
        <w:rPr>
          <w:sz w:val="24"/>
          <w:szCs w:val="24"/>
        </w:rPr>
        <w:t>–</w:t>
      </w:r>
      <w:r w:rsidR="00EA0651">
        <w:rPr>
          <w:sz w:val="24"/>
          <w:szCs w:val="24"/>
        </w:rPr>
        <w:t xml:space="preserve"> </w:t>
      </w:r>
      <w:r w:rsidR="00820B54" w:rsidRPr="006F3B11">
        <w:rPr>
          <w:sz w:val="24"/>
          <w:szCs w:val="24"/>
        </w:rPr>
        <w:t>Very specific charter</w:t>
      </w:r>
      <w:r w:rsidR="0030116D" w:rsidRPr="006F3B11">
        <w:rPr>
          <w:sz w:val="24"/>
          <w:szCs w:val="24"/>
        </w:rPr>
        <w:t>.  Some things might go to APC or SAC</w:t>
      </w:r>
      <w:r w:rsidR="00A056DD" w:rsidRPr="006F3B11">
        <w:rPr>
          <w:sz w:val="24"/>
          <w:szCs w:val="24"/>
        </w:rPr>
        <w:t xml:space="preserve"> – Met on Friday</w:t>
      </w:r>
      <w:r w:rsidR="00F660A2" w:rsidRPr="006F3B11">
        <w:rPr>
          <w:sz w:val="24"/>
          <w:szCs w:val="24"/>
        </w:rPr>
        <w:t xml:space="preserve"> – Voted on in January with no December meeting.  Whatever UCC approves during academic year cannot be implemented until the following year.  Need all the proposals</w:t>
      </w:r>
      <w:r w:rsidR="002023C0" w:rsidRPr="006F3B11">
        <w:rPr>
          <w:sz w:val="24"/>
          <w:szCs w:val="24"/>
        </w:rPr>
        <w:t xml:space="preserve"> by April 1</w:t>
      </w:r>
      <w:r w:rsidR="002023C0" w:rsidRPr="006F3B11">
        <w:rPr>
          <w:sz w:val="24"/>
          <w:szCs w:val="24"/>
          <w:vertAlign w:val="superscript"/>
        </w:rPr>
        <w:t>st</w:t>
      </w:r>
      <w:r w:rsidR="002023C0" w:rsidRPr="006F3B11">
        <w:rPr>
          <w:sz w:val="24"/>
          <w:szCs w:val="24"/>
        </w:rPr>
        <w:t xml:space="preserve"> for changes in Fall 2022.</w:t>
      </w:r>
      <w:r w:rsidR="00D315FC" w:rsidRPr="006F3B11">
        <w:rPr>
          <w:sz w:val="24"/>
          <w:szCs w:val="24"/>
        </w:rPr>
        <w:t xml:space="preserve"> Dave – First Senate meeting not till </w:t>
      </w:r>
      <w:r w:rsidR="006450F0" w:rsidRPr="006F3B11">
        <w:rPr>
          <w:sz w:val="24"/>
          <w:szCs w:val="24"/>
        </w:rPr>
        <w:t>February</w:t>
      </w:r>
      <w:r w:rsidR="00D315FC" w:rsidRPr="006F3B11">
        <w:rPr>
          <w:sz w:val="24"/>
          <w:szCs w:val="24"/>
        </w:rPr>
        <w:t xml:space="preserve"> because of calendar.  Perhaps will do electronic </w:t>
      </w:r>
      <w:r w:rsidR="006450F0" w:rsidRPr="006F3B11">
        <w:rPr>
          <w:sz w:val="24"/>
          <w:szCs w:val="24"/>
        </w:rPr>
        <w:t xml:space="preserve">voting </w:t>
      </w:r>
      <w:r w:rsidR="00D315FC" w:rsidRPr="006F3B11">
        <w:rPr>
          <w:sz w:val="24"/>
          <w:szCs w:val="24"/>
        </w:rPr>
        <w:t>for Dec 6</w:t>
      </w:r>
      <w:r w:rsidR="00D315FC" w:rsidRPr="006F3B11">
        <w:rPr>
          <w:sz w:val="24"/>
          <w:szCs w:val="24"/>
          <w:vertAlign w:val="superscript"/>
        </w:rPr>
        <w:t>th</w:t>
      </w:r>
      <w:r w:rsidR="00D315FC" w:rsidRPr="006F3B11">
        <w:rPr>
          <w:sz w:val="24"/>
          <w:szCs w:val="24"/>
        </w:rPr>
        <w:t xml:space="preserve"> meeting.</w:t>
      </w:r>
    </w:p>
    <w:p w14:paraId="08EF3C78" w14:textId="11D32136" w:rsidR="00E56438" w:rsidRPr="006F3B11" w:rsidRDefault="00E56438" w:rsidP="00E56438">
      <w:pPr>
        <w:pStyle w:val="ListParagraph"/>
        <w:numPr>
          <w:ilvl w:val="1"/>
          <w:numId w:val="1"/>
        </w:numPr>
        <w:rPr>
          <w:sz w:val="24"/>
          <w:szCs w:val="24"/>
        </w:rPr>
      </w:pPr>
      <w:r w:rsidRPr="006F3B11">
        <w:rPr>
          <w:sz w:val="24"/>
          <w:szCs w:val="24"/>
        </w:rPr>
        <w:t>S</w:t>
      </w:r>
      <w:r w:rsidR="00EA0651">
        <w:rPr>
          <w:sz w:val="24"/>
          <w:szCs w:val="24"/>
        </w:rPr>
        <w:t>.</w:t>
      </w:r>
      <w:r w:rsidRPr="006F3B11">
        <w:rPr>
          <w:sz w:val="24"/>
          <w:szCs w:val="24"/>
        </w:rPr>
        <w:t>A</w:t>
      </w:r>
      <w:r w:rsidR="00EA0651">
        <w:rPr>
          <w:sz w:val="24"/>
          <w:szCs w:val="24"/>
        </w:rPr>
        <w:t>.</w:t>
      </w:r>
      <w:r w:rsidRPr="006F3B11">
        <w:rPr>
          <w:sz w:val="24"/>
          <w:szCs w:val="24"/>
        </w:rPr>
        <w:t>F</w:t>
      </w:r>
      <w:r w:rsidR="00EA0651">
        <w:rPr>
          <w:sz w:val="24"/>
          <w:szCs w:val="24"/>
        </w:rPr>
        <w:t>.</w:t>
      </w:r>
      <w:r w:rsidRPr="006F3B11">
        <w:rPr>
          <w:sz w:val="24"/>
          <w:szCs w:val="24"/>
        </w:rPr>
        <w:t>E</w:t>
      </w:r>
      <w:r w:rsidR="00EA0651">
        <w:rPr>
          <w:sz w:val="24"/>
          <w:szCs w:val="24"/>
        </w:rPr>
        <w:t>.</w:t>
      </w:r>
      <w:r w:rsidR="00FC2BA6" w:rsidRPr="006F3B11">
        <w:rPr>
          <w:sz w:val="24"/>
          <w:szCs w:val="24"/>
        </w:rPr>
        <w:t xml:space="preserve"> </w:t>
      </w:r>
      <w:r w:rsidR="00EA0651" w:rsidRPr="006F3B11">
        <w:rPr>
          <w:sz w:val="24"/>
          <w:szCs w:val="24"/>
        </w:rPr>
        <w:t>–</w:t>
      </w:r>
      <w:r w:rsidR="00EA0651">
        <w:rPr>
          <w:sz w:val="24"/>
          <w:szCs w:val="24"/>
        </w:rPr>
        <w:t xml:space="preserve"> </w:t>
      </w:r>
      <w:r w:rsidR="006450F0" w:rsidRPr="006F3B11">
        <w:rPr>
          <w:sz w:val="24"/>
          <w:szCs w:val="24"/>
        </w:rPr>
        <w:t>Ann &amp; Mark congrats for co-chairing</w:t>
      </w:r>
      <w:r w:rsidR="00AE1FCE" w:rsidRPr="006F3B11">
        <w:rPr>
          <w:sz w:val="24"/>
          <w:szCs w:val="24"/>
        </w:rPr>
        <w:t>.</w:t>
      </w:r>
      <w:r w:rsidR="006450F0" w:rsidRPr="006F3B11">
        <w:rPr>
          <w:sz w:val="24"/>
          <w:szCs w:val="24"/>
        </w:rPr>
        <w:t xml:space="preserve">  A lot of work to do!  </w:t>
      </w:r>
      <w:r w:rsidR="00AE1FCE" w:rsidRPr="006F3B11">
        <w:rPr>
          <w:sz w:val="24"/>
          <w:szCs w:val="24"/>
        </w:rPr>
        <w:t xml:space="preserve">Ann &amp; Mark – </w:t>
      </w:r>
      <w:r w:rsidR="00EA0651">
        <w:rPr>
          <w:sz w:val="24"/>
          <w:szCs w:val="24"/>
        </w:rPr>
        <w:t>Will focus</w:t>
      </w:r>
      <w:r w:rsidR="00AE1FCE" w:rsidRPr="006F3B11">
        <w:rPr>
          <w:sz w:val="24"/>
          <w:szCs w:val="24"/>
        </w:rPr>
        <w:t xml:space="preserve"> on the board policy changes. Will look </w:t>
      </w:r>
      <w:r w:rsidR="009F06BD">
        <w:rPr>
          <w:sz w:val="24"/>
          <w:szCs w:val="24"/>
        </w:rPr>
        <w:t xml:space="preserve">at </w:t>
      </w:r>
      <w:r w:rsidR="00FD13E5" w:rsidRPr="006F3B11">
        <w:rPr>
          <w:sz w:val="24"/>
          <w:szCs w:val="24"/>
        </w:rPr>
        <w:t xml:space="preserve">streamlining </w:t>
      </w:r>
      <w:r w:rsidR="00EA0651">
        <w:rPr>
          <w:sz w:val="24"/>
          <w:szCs w:val="24"/>
        </w:rPr>
        <w:t>t</w:t>
      </w:r>
      <w:r w:rsidR="00AE1FCE" w:rsidRPr="006F3B11">
        <w:rPr>
          <w:sz w:val="24"/>
          <w:szCs w:val="24"/>
        </w:rPr>
        <w:t>hings</w:t>
      </w:r>
      <w:r w:rsidR="00F43D34" w:rsidRPr="006F3B11">
        <w:rPr>
          <w:sz w:val="24"/>
          <w:szCs w:val="24"/>
        </w:rPr>
        <w:t xml:space="preserve">.  </w:t>
      </w:r>
      <w:r w:rsidR="00EA0651">
        <w:rPr>
          <w:sz w:val="24"/>
          <w:szCs w:val="24"/>
        </w:rPr>
        <w:t xml:space="preserve">Will have </w:t>
      </w:r>
      <w:r w:rsidR="009F06BD">
        <w:rPr>
          <w:sz w:val="24"/>
          <w:szCs w:val="24"/>
        </w:rPr>
        <w:t xml:space="preserve">an </w:t>
      </w:r>
      <w:r w:rsidR="00EA0651">
        <w:rPr>
          <w:sz w:val="24"/>
          <w:szCs w:val="24"/>
        </w:rPr>
        <w:t xml:space="preserve">open </w:t>
      </w:r>
      <w:r w:rsidR="009F06BD">
        <w:rPr>
          <w:sz w:val="24"/>
          <w:szCs w:val="24"/>
        </w:rPr>
        <w:t>meeting</w:t>
      </w:r>
      <w:r w:rsidR="00EA0651">
        <w:rPr>
          <w:sz w:val="24"/>
          <w:szCs w:val="24"/>
        </w:rPr>
        <w:t xml:space="preserve"> for faculty.</w:t>
      </w:r>
      <w:r w:rsidR="00FD13E5" w:rsidRPr="006F3B11">
        <w:rPr>
          <w:sz w:val="24"/>
          <w:szCs w:val="24"/>
        </w:rPr>
        <w:t xml:space="preserve">  Dave encourages us to encourage our colleagues to participate in the process.</w:t>
      </w:r>
    </w:p>
    <w:p w14:paraId="6A493ED1" w14:textId="77777777" w:rsidR="00F43D34" w:rsidRPr="006F3B11" w:rsidRDefault="00F43D34" w:rsidP="003859C3">
      <w:pPr>
        <w:pStyle w:val="ListParagraph"/>
        <w:rPr>
          <w:sz w:val="24"/>
          <w:szCs w:val="24"/>
        </w:rPr>
      </w:pPr>
    </w:p>
    <w:p w14:paraId="50EE1826" w14:textId="58548498" w:rsidR="00DC1FDA" w:rsidRPr="006F3B11" w:rsidRDefault="00E56438" w:rsidP="009F06BD">
      <w:pPr>
        <w:pStyle w:val="ListParagraph"/>
        <w:numPr>
          <w:ilvl w:val="0"/>
          <w:numId w:val="1"/>
        </w:numPr>
        <w:rPr>
          <w:sz w:val="24"/>
          <w:szCs w:val="24"/>
        </w:rPr>
      </w:pPr>
      <w:r w:rsidRPr="006F3B11">
        <w:rPr>
          <w:sz w:val="24"/>
          <w:szCs w:val="24"/>
        </w:rPr>
        <w:t>Discussion: Handbook &amp; Bylaws Committee reconsideration</w:t>
      </w:r>
      <w:r w:rsidR="00F03036" w:rsidRPr="006F3B11">
        <w:rPr>
          <w:sz w:val="24"/>
          <w:szCs w:val="24"/>
        </w:rPr>
        <w:t xml:space="preserve"> – </w:t>
      </w:r>
      <w:r w:rsidR="00EA0651">
        <w:rPr>
          <w:sz w:val="24"/>
          <w:szCs w:val="24"/>
        </w:rPr>
        <w:t xml:space="preserve">Issue is that </w:t>
      </w:r>
      <w:r w:rsidR="009F06BD">
        <w:rPr>
          <w:sz w:val="24"/>
          <w:szCs w:val="24"/>
        </w:rPr>
        <w:t>it got delayed in implementation and t</w:t>
      </w:r>
      <w:r w:rsidR="001033CA" w:rsidRPr="006F3B11">
        <w:rPr>
          <w:sz w:val="24"/>
          <w:szCs w:val="24"/>
        </w:rPr>
        <w:t xml:space="preserve">hen change in President and Provost.  </w:t>
      </w:r>
      <w:r w:rsidR="009F06BD">
        <w:rPr>
          <w:sz w:val="24"/>
          <w:szCs w:val="24"/>
        </w:rPr>
        <w:t>Focus is now whether the scope has changed due to the work of the S.A.F.E. committee.  Discussed what would be the composition of that committee.  Decided to study issue with no resolution.</w:t>
      </w:r>
      <w:r w:rsidR="00780184" w:rsidRPr="006F3B11">
        <w:rPr>
          <w:sz w:val="24"/>
          <w:szCs w:val="24"/>
        </w:rPr>
        <w:t xml:space="preserve"> </w:t>
      </w:r>
    </w:p>
    <w:p w14:paraId="3496526E" w14:textId="05E5067A" w:rsidR="007E0590" w:rsidRPr="006F3B11" w:rsidRDefault="007E0590" w:rsidP="004432BE">
      <w:pPr>
        <w:pStyle w:val="ListParagraph"/>
        <w:ind w:left="1440"/>
        <w:rPr>
          <w:sz w:val="24"/>
          <w:szCs w:val="24"/>
        </w:rPr>
      </w:pPr>
    </w:p>
    <w:p w14:paraId="254B26C3" w14:textId="65BD6673" w:rsidR="009F06BD" w:rsidRDefault="009F06BD" w:rsidP="009F06BD">
      <w:pPr>
        <w:pStyle w:val="ListParagraph"/>
        <w:ind w:left="0"/>
        <w:rPr>
          <w:sz w:val="24"/>
          <w:szCs w:val="24"/>
        </w:rPr>
      </w:pPr>
      <w:r w:rsidRPr="009F06BD">
        <w:rPr>
          <w:sz w:val="24"/>
          <w:szCs w:val="24"/>
        </w:rPr>
        <w:t>The Chair declared the meeting adjourned at 12:4</w:t>
      </w:r>
      <w:r>
        <w:rPr>
          <w:sz w:val="24"/>
          <w:szCs w:val="24"/>
        </w:rPr>
        <w:t>3</w:t>
      </w:r>
      <w:r w:rsidRPr="009F06BD">
        <w:rPr>
          <w:sz w:val="24"/>
          <w:szCs w:val="24"/>
        </w:rPr>
        <w:t>pm.</w:t>
      </w:r>
    </w:p>
    <w:p w14:paraId="2E102C3C" w14:textId="77777777" w:rsidR="009F06BD" w:rsidRPr="009F06BD" w:rsidRDefault="009F06BD" w:rsidP="009F06BD">
      <w:pPr>
        <w:pStyle w:val="ListParagraph"/>
        <w:ind w:left="0"/>
        <w:rPr>
          <w:sz w:val="24"/>
          <w:szCs w:val="24"/>
        </w:rPr>
      </w:pPr>
    </w:p>
    <w:p w14:paraId="4F1ABBD0" w14:textId="77777777" w:rsidR="009F06BD" w:rsidRPr="009F06BD" w:rsidRDefault="009F06BD" w:rsidP="009F06BD">
      <w:pPr>
        <w:pStyle w:val="ListParagraph"/>
        <w:ind w:left="0"/>
        <w:rPr>
          <w:sz w:val="24"/>
          <w:szCs w:val="24"/>
        </w:rPr>
      </w:pPr>
      <w:r w:rsidRPr="009F06BD">
        <w:rPr>
          <w:sz w:val="24"/>
          <w:szCs w:val="24"/>
        </w:rPr>
        <w:t>Minutes Recorded by Larry Menter, Secretary</w:t>
      </w:r>
    </w:p>
    <w:p w14:paraId="4231FDE6" w14:textId="079B5218" w:rsidR="007E0590" w:rsidRPr="009F06BD" w:rsidRDefault="00D2090A" w:rsidP="009F06BD">
      <w:pPr>
        <w:rPr>
          <w:sz w:val="24"/>
          <w:szCs w:val="24"/>
        </w:rPr>
      </w:pPr>
      <w:r>
        <w:rPr>
          <w:sz w:val="24"/>
          <w:szCs w:val="24"/>
        </w:rPr>
        <w:t>Next</w:t>
      </w:r>
      <w:r w:rsidR="009F06BD">
        <w:rPr>
          <w:sz w:val="24"/>
          <w:szCs w:val="24"/>
        </w:rPr>
        <w:t xml:space="preserve"> meeting is December 6, 2021</w:t>
      </w:r>
      <w:r>
        <w:rPr>
          <w:sz w:val="24"/>
          <w:szCs w:val="24"/>
        </w:rPr>
        <w:t>, unless cancelled.</w:t>
      </w:r>
    </w:p>
    <w:p w14:paraId="5B1C602E" w14:textId="77777777" w:rsidR="00E56438" w:rsidRPr="006F3B11" w:rsidRDefault="00E56438" w:rsidP="00E56438">
      <w:pPr>
        <w:rPr>
          <w:sz w:val="24"/>
          <w:szCs w:val="24"/>
        </w:rPr>
      </w:pPr>
    </w:p>
    <w:p w14:paraId="2608B946" w14:textId="77777777" w:rsidR="00566342" w:rsidRPr="006F3B11" w:rsidRDefault="00566342" w:rsidP="00566342">
      <w:pPr>
        <w:rPr>
          <w:sz w:val="24"/>
          <w:szCs w:val="24"/>
        </w:rPr>
      </w:pPr>
    </w:p>
    <w:sectPr w:rsidR="00566342" w:rsidRPr="006F3B11">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25F9C" w14:textId="77777777" w:rsidR="00A709B3" w:rsidRDefault="00A709B3" w:rsidP="003429AA">
      <w:pPr>
        <w:spacing w:after="0" w:line="240" w:lineRule="auto"/>
      </w:pPr>
      <w:r>
        <w:separator/>
      </w:r>
    </w:p>
  </w:endnote>
  <w:endnote w:type="continuationSeparator" w:id="0">
    <w:p w14:paraId="6DB9A72E" w14:textId="77777777" w:rsidR="00A709B3" w:rsidRDefault="00A709B3" w:rsidP="003429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EBCBF" w14:textId="77777777" w:rsidR="003429AA" w:rsidRDefault="003429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57E6B" w14:textId="77777777" w:rsidR="003429AA" w:rsidRDefault="003429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7A464" w14:textId="77777777" w:rsidR="003429AA" w:rsidRDefault="003429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1E632" w14:textId="77777777" w:rsidR="00A709B3" w:rsidRDefault="00A709B3" w:rsidP="003429AA">
      <w:pPr>
        <w:spacing w:after="0" w:line="240" w:lineRule="auto"/>
      </w:pPr>
      <w:r>
        <w:separator/>
      </w:r>
    </w:p>
  </w:footnote>
  <w:footnote w:type="continuationSeparator" w:id="0">
    <w:p w14:paraId="25AFA3BB" w14:textId="77777777" w:rsidR="00A709B3" w:rsidRDefault="00A709B3" w:rsidP="003429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B6BCE" w14:textId="6748A848" w:rsidR="003429AA" w:rsidRDefault="003429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A8093" w14:textId="661912E8" w:rsidR="003429AA" w:rsidRDefault="003429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C02D1" w14:textId="1AE4687D" w:rsidR="003429AA" w:rsidRDefault="003429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05016"/>
    <w:multiLevelType w:val="hybridMultilevel"/>
    <w:tmpl w:val="EFAC1AB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09657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C15"/>
    <w:rsid w:val="000011BE"/>
    <w:rsid w:val="00044268"/>
    <w:rsid w:val="000859C0"/>
    <w:rsid w:val="000A06B7"/>
    <w:rsid w:val="000A32A2"/>
    <w:rsid w:val="001033CA"/>
    <w:rsid w:val="0010781B"/>
    <w:rsid w:val="00114983"/>
    <w:rsid w:val="00130214"/>
    <w:rsid w:val="001411D5"/>
    <w:rsid w:val="001535D1"/>
    <w:rsid w:val="001550C0"/>
    <w:rsid w:val="00161582"/>
    <w:rsid w:val="00171FDF"/>
    <w:rsid w:val="001F5B22"/>
    <w:rsid w:val="002023C0"/>
    <w:rsid w:val="00207187"/>
    <w:rsid w:val="0022570A"/>
    <w:rsid w:val="002530E6"/>
    <w:rsid w:val="0028152B"/>
    <w:rsid w:val="00282F21"/>
    <w:rsid w:val="00297F82"/>
    <w:rsid w:val="002A0EA7"/>
    <w:rsid w:val="002B438C"/>
    <w:rsid w:val="002E1D09"/>
    <w:rsid w:val="002E5EEB"/>
    <w:rsid w:val="0030116D"/>
    <w:rsid w:val="003429AA"/>
    <w:rsid w:val="00342A38"/>
    <w:rsid w:val="00361EF7"/>
    <w:rsid w:val="003859C3"/>
    <w:rsid w:val="003A1F06"/>
    <w:rsid w:val="003A6AFD"/>
    <w:rsid w:val="003C4643"/>
    <w:rsid w:val="003C6BF4"/>
    <w:rsid w:val="00403A46"/>
    <w:rsid w:val="004432BE"/>
    <w:rsid w:val="00474970"/>
    <w:rsid w:val="00476CEC"/>
    <w:rsid w:val="00483EC0"/>
    <w:rsid w:val="0051124A"/>
    <w:rsid w:val="00522838"/>
    <w:rsid w:val="00546F65"/>
    <w:rsid w:val="00566342"/>
    <w:rsid w:val="00572982"/>
    <w:rsid w:val="005D2A90"/>
    <w:rsid w:val="005D67AD"/>
    <w:rsid w:val="006450F0"/>
    <w:rsid w:val="00694D9F"/>
    <w:rsid w:val="00697C15"/>
    <w:rsid w:val="006E5C61"/>
    <w:rsid w:val="006F3B11"/>
    <w:rsid w:val="0074764B"/>
    <w:rsid w:val="00761AE3"/>
    <w:rsid w:val="00762962"/>
    <w:rsid w:val="00780184"/>
    <w:rsid w:val="007834CC"/>
    <w:rsid w:val="00785970"/>
    <w:rsid w:val="007E0590"/>
    <w:rsid w:val="007E674F"/>
    <w:rsid w:val="00820B54"/>
    <w:rsid w:val="00842A27"/>
    <w:rsid w:val="00846FBC"/>
    <w:rsid w:val="008524FD"/>
    <w:rsid w:val="00855BB0"/>
    <w:rsid w:val="008B4BC8"/>
    <w:rsid w:val="008C2BDE"/>
    <w:rsid w:val="00984737"/>
    <w:rsid w:val="0099014A"/>
    <w:rsid w:val="009A1D2B"/>
    <w:rsid w:val="009A2848"/>
    <w:rsid w:val="009B5633"/>
    <w:rsid w:val="009E46F6"/>
    <w:rsid w:val="009F06BD"/>
    <w:rsid w:val="00A056DD"/>
    <w:rsid w:val="00A1509F"/>
    <w:rsid w:val="00A1792B"/>
    <w:rsid w:val="00A3268C"/>
    <w:rsid w:val="00A3723E"/>
    <w:rsid w:val="00A63C86"/>
    <w:rsid w:val="00A709B3"/>
    <w:rsid w:val="00A84AF7"/>
    <w:rsid w:val="00AD7E2C"/>
    <w:rsid w:val="00AE1FCE"/>
    <w:rsid w:val="00B07B50"/>
    <w:rsid w:val="00B60FA8"/>
    <w:rsid w:val="00B817E7"/>
    <w:rsid w:val="00B850C1"/>
    <w:rsid w:val="00BC54E0"/>
    <w:rsid w:val="00BC63EE"/>
    <w:rsid w:val="00BC678B"/>
    <w:rsid w:val="00BD1254"/>
    <w:rsid w:val="00BF4670"/>
    <w:rsid w:val="00C05634"/>
    <w:rsid w:val="00C17465"/>
    <w:rsid w:val="00C500C1"/>
    <w:rsid w:val="00C60FA2"/>
    <w:rsid w:val="00C70583"/>
    <w:rsid w:val="00CA192F"/>
    <w:rsid w:val="00CD256A"/>
    <w:rsid w:val="00CD488B"/>
    <w:rsid w:val="00CF5823"/>
    <w:rsid w:val="00D2090A"/>
    <w:rsid w:val="00D21562"/>
    <w:rsid w:val="00D315FC"/>
    <w:rsid w:val="00D86083"/>
    <w:rsid w:val="00D94AD2"/>
    <w:rsid w:val="00DB5D66"/>
    <w:rsid w:val="00DC1FDA"/>
    <w:rsid w:val="00DC564C"/>
    <w:rsid w:val="00DD7DED"/>
    <w:rsid w:val="00DF641F"/>
    <w:rsid w:val="00E24AF9"/>
    <w:rsid w:val="00E4130B"/>
    <w:rsid w:val="00E56438"/>
    <w:rsid w:val="00EA0651"/>
    <w:rsid w:val="00EC5984"/>
    <w:rsid w:val="00EE0579"/>
    <w:rsid w:val="00EE326B"/>
    <w:rsid w:val="00EF0F87"/>
    <w:rsid w:val="00EF20E1"/>
    <w:rsid w:val="00F03036"/>
    <w:rsid w:val="00F04375"/>
    <w:rsid w:val="00F06E4E"/>
    <w:rsid w:val="00F43D34"/>
    <w:rsid w:val="00F660A2"/>
    <w:rsid w:val="00FA500E"/>
    <w:rsid w:val="00FB1DD9"/>
    <w:rsid w:val="00FC2BA6"/>
    <w:rsid w:val="00FD13E5"/>
    <w:rsid w:val="00FF70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7F54D7"/>
  <w15:chartTrackingRefBased/>
  <w15:docId w15:val="{D7602E36-0793-40C6-A7DB-1B9A63704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7C15"/>
    <w:pPr>
      <w:ind w:left="720"/>
      <w:contextualSpacing/>
    </w:pPr>
  </w:style>
  <w:style w:type="paragraph" w:styleId="Header">
    <w:name w:val="header"/>
    <w:basedOn w:val="Normal"/>
    <w:link w:val="HeaderChar"/>
    <w:uiPriority w:val="99"/>
    <w:unhideWhenUsed/>
    <w:rsid w:val="003429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29AA"/>
  </w:style>
  <w:style w:type="paragraph" w:styleId="Footer">
    <w:name w:val="footer"/>
    <w:basedOn w:val="Normal"/>
    <w:link w:val="FooterChar"/>
    <w:uiPriority w:val="99"/>
    <w:unhideWhenUsed/>
    <w:rsid w:val="003429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29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437331">
      <w:bodyDiv w:val="1"/>
      <w:marLeft w:val="0"/>
      <w:marRight w:val="0"/>
      <w:marTop w:val="0"/>
      <w:marBottom w:val="0"/>
      <w:divBdr>
        <w:top w:val="none" w:sz="0" w:space="0" w:color="auto"/>
        <w:left w:val="none" w:sz="0" w:space="0" w:color="auto"/>
        <w:bottom w:val="none" w:sz="0" w:space="0" w:color="auto"/>
        <w:right w:val="none" w:sz="0" w:space="0" w:color="auto"/>
      </w:divBdr>
    </w:div>
    <w:div w:id="164590148">
      <w:bodyDiv w:val="1"/>
      <w:marLeft w:val="0"/>
      <w:marRight w:val="0"/>
      <w:marTop w:val="0"/>
      <w:marBottom w:val="0"/>
      <w:divBdr>
        <w:top w:val="none" w:sz="0" w:space="0" w:color="auto"/>
        <w:left w:val="none" w:sz="0" w:space="0" w:color="auto"/>
        <w:bottom w:val="none" w:sz="0" w:space="0" w:color="auto"/>
        <w:right w:val="none" w:sz="0" w:space="0" w:color="auto"/>
      </w:divBdr>
    </w:div>
    <w:div w:id="340469724">
      <w:bodyDiv w:val="1"/>
      <w:marLeft w:val="0"/>
      <w:marRight w:val="0"/>
      <w:marTop w:val="0"/>
      <w:marBottom w:val="0"/>
      <w:divBdr>
        <w:top w:val="none" w:sz="0" w:space="0" w:color="auto"/>
        <w:left w:val="none" w:sz="0" w:space="0" w:color="auto"/>
        <w:bottom w:val="none" w:sz="0" w:space="0" w:color="auto"/>
        <w:right w:val="none" w:sz="0" w:space="0" w:color="auto"/>
      </w:divBdr>
    </w:div>
    <w:div w:id="365954708">
      <w:bodyDiv w:val="1"/>
      <w:marLeft w:val="0"/>
      <w:marRight w:val="0"/>
      <w:marTop w:val="0"/>
      <w:marBottom w:val="0"/>
      <w:divBdr>
        <w:top w:val="none" w:sz="0" w:space="0" w:color="auto"/>
        <w:left w:val="none" w:sz="0" w:space="0" w:color="auto"/>
        <w:bottom w:val="none" w:sz="0" w:space="0" w:color="auto"/>
        <w:right w:val="none" w:sz="0" w:space="0" w:color="auto"/>
      </w:divBdr>
    </w:div>
    <w:div w:id="450444757">
      <w:bodyDiv w:val="1"/>
      <w:marLeft w:val="0"/>
      <w:marRight w:val="0"/>
      <w:marTop w:val="0"/>
      <w:marBottom w:val="0"/>
      <w:divBdr>
        <w:top w:val="none" w:sz="0" w:space="0" w:color="auto"/>
        <w:left w:val="none" w:sz="0" w:space="0" w:color="auto"/>
        <w:bottom w:val="none" w:sz="0" w:space="0" w:color="auto"/>
        <w:right w:val="none" w:sz="0" w:space="0" w:color="auto"/>
      </w:divBdr>
    </w:div>
    <w:div w:id="499320337">
      <w:bodyDiv w:val="1"/>
      <w:marLeft w:val="0"/>
      <w:marRight w:val="0"/>
      <w:marTop w:val="0"/>
      <w:marBottom w:val="0"/>
      <w:divBdr>
        <w:top w:val="none" w:sz="0" w:space="0" w:color="auto"/>
        <w:left w:val="none" w:sz="0" w:space="0" w:color="auto"/>
        <w:bottom w:val="none" w:sz="0" w:space="0" w:color="auto"/>
        <w:right w:val="none" w:sz="0" w:space="0" w:color="auto"/>
      </w:divBdr>
    </w:div>
    <w:div w:id="666904125">
      <w:bodyDiv w:val="1"/>
      <w:marLeft w:val="0"/>
      <w:marRight w:val="0"/>
      <w:marTop w:val="0"/>
      <w:marBottom w:val="0"/>
      <w:divBdr>
        <w:top w:val="none" w:sz="0" w:space="0" w:color="auto"/>
        <w:left w:val="none" w:sz="0" w:space="0" w:color="auto"/>
        <w:bottom w:val="none" w:sz="0" w:space="0" w:color="auto"/>
        <w:right w:val="none" w:sz="0" w:space="0" w:color="auto"/>
      </w:divBdr>
    </w:div>
    <w:div w:id="788862067">
      <w:bodyDiv w:val="1"/>
      <w:marLeft w:val="0"/>
      <w:marRight w:val="0"/>
      <w:marTop w:val="0"/>
      <w:marBottom w:val="0"/>
      <w:divBdr>
        <w:top w:val="none" w:sz="0" w:space="0" w:color="auto"/>
        <w:left w:val="none" w:sz="0" w:space="0" w:color="auto"/>
        <w:bottom w:val="none" w:sz="0" w:space="0" w:color="auto"/>
        <w:right w:val="none" w:sz="0" w:space="0" w:color="auto"/>
      </w:divBdr>
    </w:div>
    <w:div w:id="952398060">
      <w:bodyDiv w:val="1"/>
      <w:marLeft w:val="0"/>
      <w:marRight w:val="0"/>
      <w:marTop w:val="0"/>
      <w:marBottom w:val="0"/>
      <w:divBdr>
        <w:top w:val="none" w:sz="0" w:space="0" w:color="auto"/>
        <w:left w:val="none" w:sz="0" w:space="0" w:color="auto"/>
        <w:bottom w:val="none" w:sz="0" w:space="0" w:color="auto"/>
        <w:right w:val="none" w:sz="0" w:space="0" w:color="auto"/>
      </w:divBdr>
    </w:div>
    <w:div w:id="970402290">
      <w:bodyDiv w:val="1"/>
      <w:marLeft w:val="0"/>
      <w:marRight w:val="0"/>
      <w:marTop w:val="0"/>
      <w:marBottom w:val="0"/>
      <w:divBdr>
        <w:top w:val="none" w:sz="0" w:space="0" w:color="auto"/>
        <w:left w:val="none" w:sz="0" w:space="0" w:color="auto"/>
        <w:bottom w:val="none" w:sz="0" w:space="0" w:color="auto"/>
        <w:right w:val="none" w:sz="0" w:space="0" w:color="auto"/>
      </w:divBdr>
    </w:div>
    <w:div w:id="1049450059">
      <w:bodyDiv w:val="1"/>
      <w:marLeft w:val="0"/>
      <w:marRight w:val="0"/>
      <w:marTop w:val="0"/>
      <w:marBottom w:val="0"/>
      <w:divBdr>
        <w:top w:val="none" w:sz="0" w:space="0" w:color="auto"/>
        <w:left w:val="none" w:sz="0" w:space="0" w:color="auto"/>
        <w:bottom w:val="none" w:sz="0" w:space="0" w:color="auto"/>
        <w:right w:val="none" w:sz="0" w:space="0" w:color="auto"/>
      </w:divBdr>
    </w:div>
    <w:div w:id="1180268452">
      <w:bodyDiv w:val="1"/>
      <w:marLeft w:val="0"/>
      <w:marRight w:val="0"/>
      <w:marTop w:val="0"/>
      <w:marBottom w:val="0"/>
      <w:divBdr>
        <w:top w:val="none" w:sz="0" w:space="0" w:color="auto"/>
        <w:left w:val="none" w:sz="0" w:space="0" w:color="auto"/>
        <w:bottom w:val="none" w:sz="0" w:space="0" w:color="auto"/>
        <w:right w:val="none" w:sz="0" w:space="0" w:color="auto"/>
      </w:divBdr>
    </w:div>
    <w:div w:id="1255555466">
      <w:bodyDiv w:val="1"/>
      <w:marLeft w:val="0"/>
      <w:marRight w:val="0"/>
      <w:marTop w:val="0"/>
      <w:marBottom w:val="0"/>
      <w:divBdr>
        <w:top w:val="none" w:sz="0" w:space="0" w:color="auto"/>
        <w:left w:val="none" w:sz="0" w:space="0" w:color="auto"/>
        <w:bottom w:val="none" w:sz="0" w:space="0" w:color="auto"/>
        <w:right w:val="none" w:sz="0" w:space="0" w:color="auto"/>
      </w:divBdr>
    </w:div>
    <w:div w:id="1336760317">
      <w:bodyDiv w:val="1"/>
      <w:marLeft w:val="0"/>
      <w:marRight w:val="0"/>
      <w:marTop w:val="0"/>
      <w:marBottom w:val="0"/>
      <w:divBdr>
        <w:top w:val="none" w:sz="0" w:space="0" w:color="auto"/>
        <w:left w:val="none" w:sz="0" w:space="0" w:color="auto"/>
        <w:bottom w:val="none" w:sz="0" w:space="0" w:color="auto"/>
        <w:right w:val="none" w:sz="0" w:space="0" w:color="auto"/>
      </w:divBdr>
    </w:div>
    <w:div w:id="1386298097">
      <w:bodyDiv w:val="1"/>
      <w:marLeft w:val="0"/>
      <w:marRight w:val="0"/>
      <w:marTop w:val="0"/>
      <w:marBottom w:val="0"/>
      <w:divBdr>
        <w:top w:val="none" w:sz="0" w:space="0" w:color="auto"/>
        <w:left w:val="none" w:sz="0" w:space="0" w:color="auto"/>
        <w:bottom w:val="none" w:sz="0" w:space="0" w:color="auto"/>
        <w:right w:val="none" w:sz="0" w:space="0" w:color="auto"/>
      </w:divBdr>
    </w:div>
    <w:div w:id="1630474836">
      <w:bodyDiv w:val="1"/>
      <w:marLeft w:val="0"/>
      <w:marRight w:val="0"/>
      <w:marTop w:val="0"/>
      <w:marBottom w:val="0"/>
      <w:divBdr>
        <w:top w:val="none" w:sz="0" w:space="0" w:color="auto"/>
        <w:left w:val="none" w:sz="0" w:space="0" w:color="auto"/>
        <w:bottom w:val="none" w:sz="0" w:space="0" w:color="auto"/>
        <w:right w:val="none" w:sz="0" w:space="0" w:color="auto"/>
      </w:divBdr>
    </w:div>
    <w:div w:id="1687093397">
      <w:bodyDiv w:val="1"/>
      <w:marLeft w:val="0"/>
      <w:marRight w:val="0"/>
      <w:marTop w:val="0"/>
      <w:marBottom w:val="0"/>
      <w:divBdr>
        <w:top w:val="none" w:sz="0" w:space="0" w:color="auto"/>
        <w:left w:val="none" w:sz="0" w:space="0" w:color="auto"/>
        <w:bottom w:val="none" w:sz="0" w:space="0" w:color="auto"/>
        <w:right w:val="none" w:sz="0" w:space="0" w:color="auto"/>
      </w:divBdr>
    </w:div>
    <w:div w:id="1756634580">
      <w:bodyDiv w:val="1"/>
      <w:marLeft w:val="0"/>
      <w:marRight w:val="0"/>
      <w:marTop w:val="0"/>
      <w:marBottom w:val="0"/>
      <w:divBdr>
        <w:top w:val="none" w:sz="0" w:space="0" w:color="auto"/>
        <w:left w:val="none" w:sz="0" w:space="0" w:color="auto"/>
        <w:bottom w:val="none" w:sz="0" w:space="0" w:color="auto"/>
        <w:right w:val="none" w:sz="0" w:space="0" w:color="auto"/>
      </w:divBdr>
    </w:div>
    <w:div w:id="2011562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E11E3B2F6D280498094E65A84CFDD8E" ma:contentTypeVersion="6" ma:contentTypeDescription="Create a new document." ma:contentTypeScope="" ma:versionID="8b17eb3b3f60b82f4da47a4297365a2b">
  <xsd:schema xmlns:xsd="http://www.w3.org/2001/XMLSchema" xmlns:xs="http://www.w3.org/2001/XMLSchema" xmlns:p="http://schemas.microsoft.com/office/2006/metadata/properties" xmlns:ns2="e6b19546-5f6b-4677-a361-e7a6fbeeed64" targetNamespace="http://schemas.microsoft.com/office/2006/metadata/properties" ma:root="true" ma:fieldsID="2b36cbc918064ab47bc19dd34b1cba59" ns2:_="">
    <xsd:import namespace="e6b19546-5f6b-4677-a361-e7a6fbeeed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b19546-5f6b-4677-a361-e7a6fbeeed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7B86F8-24D9-4667-856E-2B46680A399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7EF9339-0C68-4C42-881D-85F48C2F2B45}">
  <ds:schemaRefs>
    <ds:schemaRef ds:uri="http://schemas.microsoft.com/sharepoint/v3/contenttype/forms"/>
  </ds:schemaRefs>
</ds:datastoreItem>
</file>

<file path=customXml/itemProps3.xml><?xml version="1.0" encoding="utf-8"?>
<ds:datastoreItem xmlns:ds="http://schemas.openxmlformats.org/officeDocument/2006/customXml" ds:itemID="{6860A4A1-9171-40D5-A2F9-6E1A2A0860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b19546-5f6b-4677-a361-e7a6fbeeed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921</Words>
  <Characters>5254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Williams</dc:creator>
  <cp:keywords/>
  <dc:description/>
  <cp:lastModifiedBy>Larry Menter</cp:lastModifiedBy>
  <cp:revision>4</cp:revision>
  <dcterms:created xsi:type="dcterms:W3CDTF">2022-03-03T02:06:00Z</dcterms:created>
  <dcterms:modified xsi:type="dcterms:W3CDTF">2022-04-12T18:10:00Z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0x0101004E11E3B2F6D280498094E65A84CFDD8E</vt:lpwstr>
  </property>
</Properties>
</file>